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37222-66-5 | CAS数据库</w:t>
      </w:r>
      <w:br/>
      <w:hyperlink r:id="rId7" w:history="1">
        <w:r>
          <w:rPr>
            <w:color w:val="2980b9"/>
            <w:u w:val="single"/>
          </w:rPr>
          <w:t xml:space="preserve">https://www.chemicalbook.com/CAS_37222-66-5.htm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37222-66-5是一种化学试剂，属于磺酸盐/亚磺酸盐类别。</w:t>
      </w:r>
    </w:p>
    <w:p>
      <w:pPr>
        <w:jc w:val="both"/>
      </w:pPr>
      <w:r>
        <w:rPr/>
        <w:t xml:space="preserve">2. 这种化合物有多个中文同义词，包括过硫酸氢钾复合盐、过一硫酸氢钾复合盐等。</w:t>
      </w:r>
    </w:p>
    <w:p>
      <w:pPr>
        <w:jc w:val="both"/>
      </w:pPr>
      <w:r>
        <w:rPr/>
        <w:t xml:space="preserve">3. 该化合物在CAS数据库中有详细的信息和记录。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根据给出的文章内容，可以看出这是一篇关于CAS号为37222-66-5的化学试剂的介绍文章。然而，该文章存在一些问题和偏见。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首先，文章提供了大量的中文同义词和英文同义词，但没有提供任何有关该化学试剂的详细信息或用途。这使得读者很难理解这个化学试剂的具体作用和应用领域。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其次，文章没有提供任何来源或参考资料来支持所列举的同义词。这使得读者无法验证这些同义词是否准确或权威。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此外，文章没有提供任何关于该化学试剂潜在风险或安全注意事项的信息。对于涉及化学物质的介绍文章来说，这是一个重要且必要的方面。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另外，文章只列举了该化学试剂的各种名称和同义词，并没有提供任何相关研究、实验结果或数据来支持所述主张。因此，读者无法判断该化学试剂是否真正具有所声称的特性或效果。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此外，在整篇文章中也没有探讨可能存在的反驳观点或争议问题。这导致了一种片面报道和缺乏全面性的感觉。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最后，文章没有提供任何关于该化学试剂的制造商、供应商或相关机构的信息。这使得读者无法获取更多的背景信息或进一步了解该化学试剂。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综上所述，这篇文章存在许多问题和偏见。它缺乏详细的信息、来源支持、实验证据和全面性。读者需要更多可靠和权威的资料来了解CAS号为37222-66-5的化学试剂。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CAS号为37222-66-5的化学试剂的用途和应用领域
</w:t>
      </w:r>
    </w:p>
    <w:p>
      <w:pPr>
        <w:spacing w:after="0"/>
        <w:numPr>
          <w:ilvl w:val="0"/>
          <w:numId w:val="2"/>
        </w:numPr>
      </w:pPr>
      <w:r>
        <w:rPr/>
        <w:t xml:space="preserve">该化学试剂的潜在风险和安全注意事项
</w:t>
      </w:r>
    </w:p>
    <w:p>
      <w:pPr>
        <w:spacing w:after="0"/>
        <w:numPr>
          <w:ilvl w:val="0"/>
          <w:numId w:val="2"/>
        </w:numPr>
      </w:pPr>
      <w:r>
        <w:rPr/>
        <w:t xml:space="preserve">该化学试剂的特性和效果的相关研究、实验结果或数据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反驳观点或争议问题
</w:t>
      </w:r>
    </w:p>
    <w:p>
      <w:pPr>
        <w:spacing w:after="0"/>
        <w:numPr>
          <w:ilvl w:val="0"/>
          <w:numId w:val="2"/>
        </w:numPr>
      </w:pPr>
      <w:r>
        <w:rPr/>
        <w:t xml:space="preserve">该化学试剂的制造商、供应商或相关机构的信息
</w:t>
      </w:r>
    </w:p>
    <w:p>
      <w:pPr>
        <w:numPr>
          <w:ilvl w:val="0"/>
          <w:numId w:val="2"/>
        </w:numPr>
      </w:pPr>
      <w:r>
        <w:rPr/>
        <w:t xml:space="preserve">可靠和权威的资料来了解CAS号为37222-66-5的化学试剂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https://www.fullpicture.app/item/13b0c6583d3f085f287dca9aa545b6f7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98DE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icalbook.com/CAS_37222-66-5.htm" TargetMode="External"/><Relationship Id="rId8" Type="http://schemas.openxmlformats.org/officeDocument/2006/relationships/hyperlink" Target="https://www.fullpicture.app/item/13b0c6583d3f085f287dca9aa545b6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2024-01-12T01:26:04+01:00</dcterms:created>
  <dcterms:modified xsi:type="dcterms:W3CDTF">2024-01-12T01:26:04+01:00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