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无出路咖啡馆_第一章_努努书坊</w:t>
      </w:r>
      <w:br/>
      <w:hyperlink r:id="rId7" w:history="1">
        <w:r>
          <w:rPr>
            <w:color w:val="2980b9"/>
            <w:u w:val="single"/>
          </w:rPr>
          <w:t xml:space="preserve">https://www.nunubook.com/xiandaixiaoshuo/3433/169381.html</w:t>
        </w:r>
      </w:hyperlink>
    </w:p>
    <w:p>
      <w:pPr>
        <w:pStyle w:val="Heading1"/>
      </w:pPr>
      <w:bookmarkStart w:id="2" w:name="_Toc2"/>
      <w:r>
        <w:t>Article summary:</w:t>
      </w:r>
      <w:bookmarkEnd w:id="2"/>
    </w:p>
    <w:p>
      <w:pPr>
        <w:jc w:val="both"/>
      </w:pPr>
      <w:r>
        <w:rPr/>
        <w:t xml:space="preserve">1. The article is about a Chinese student who is interrogated by an FBI agent in an eight-square-meter interrogation room.</w:t>
      </w:r>
    </w:p>
    <w:p>
      <w:pPr>
        <w:jc w:val="both"/>
      </w:pPr>
      <w:r>
        <w:rPr/>
        <w:t xml:space="preserve">2. The student had stolen twelve books, a bottle of aspirin, and a sewing kit from a bookstore.</w:t>
      </w:r>
    </w:p>
    <w:p>
      <w:pPr>
        <w:jc w:val="both"/>
      </w:pPr>
      <w:r>
        <w:rPr/>
        <w:t xml:space="preserve">3. The FBI agent questions the student about her relationship with an American diplomat, Andre Davis, and whether they had discussed marriage.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“无出路咖啡馆_第一章_努努书坊” is written from the perspective of a Chinese student who is being interrogated by an FBI agent in an eight-square-meter interrogation room. The article does not provide any evidence to support its claims that the student had stolen twelve books, a bottle of aspirin, and a sewing kit from a bookstore or that she was in a relationship with an American diplomat named Andre Davis. Furthermore, the article does not explore any counterarguments or present both sides of the story equally. </w:t>
      </w:r>
    </w:p>
    <w:p>
      <w:pPr>
        <w:jc w:val="both"/>
      </w:pPr>
      <w:r>
        <w:rPr/>
        <w:t xml:space="preserve">The article also presents some potential biases as it paints the FBI agent as sympathetic towards the student and portrays him as someone who cares about her progress and conduct. This could be seen as promoting positive views of law enforcement which may not be accurate or representative of all law enforcement officers. Additionally, there are some unsupported claims made throughout the article such as when the FBI agent states that Andre Davis can recite ancient Chinese and sing Mexican love songs which are not backed up by any evidence or sources. </w:t>
      </w:r>
    </w:p>
    <w:p>
      <w:pPr>
        <w:jc w:val="both"/>
      </w:pPr>
      <w:r>
        <w:rPr/>
        <w:t xml:space="preserve">In terms of trustworthiness and reliability, this article falls short due to its lack of evidence for its claims and its potential biases which could lead readers to form inaccurate conclusions about certain topics such as law enforcement officers or relationships between men and women in America. Furthermore, it fails to explore any counterarguments or present both sides of the story equally which could lead readers to form one-sided opinions on certain topics mentioned in the article such as relationships between men and women in America or military service in America.</w:t>
      </w:r>
    </w:p>
    <w:p>
      <w:pPr>
        <w:pStyle w:val="Heading1"/>
      </w:pPr>
      <w:bookmarkStart w:id="5" w:name="_Toc5"/>
      <w:r>
        <w:t>Topics for further research:</w:t>
      </w:r>
      <w:bookmarkEnd w:id="5"/>
    </w:p>
    <w:p>
      <w:pPr>
        <w:spacing w:after="0"/>
        <w:numPr>
          <w:ilvl w:val="0"/>
          <w:numId w:val="2"/>
        </w:numPr>
      </w:pPr>
      <w:r>
        <w:rPr/>
        <w:t xml:space="preserve">Law enforcement bias </w:t>
      </w:r>
    </w:p>
    <w:p>
      <w:pPr>
        <w:spacing w:after="0"/>
        <w:numPr>
          <w:ilvl w:val="0"/>
          <w:numId w:val="2"/>
        </w:numPr>
      </w:pPr>
      <w:r>
        <w:rPr/>
        <w:t xml:space="preserve">Relationships between men and women in America </w:t>
      </w:r>
    </w:p>
    <w:p>
      <w:pPr>
        <w:spacing w:after="0"/>
        <w:numPr>
          <w:ilvl w:val="0"/>
          <w:numId w:val="2"/>
        </w:numPr>
      </w:pPr>
      <w:r>
        <w:rPr/>
        <w:t xml:space="preserve">Military service in America </w:t>
      </w:r>
    </w:p>
    <w:p>
      <w:pPr>
        <w:spacing w:after="0"/>
        <w:numPr>
          <w:ilvl w:val="0"/>
          <w:numId w:val="2"/>
        </w:numPr>
      </w:pPr>
      <w:r>
        <w:rPr/>
        <w:t xml:space="preserve">Counterarguments to FBI interrogation </w:t>
      </w:r>
    </w:p>
    <w:p>
      <w:pPr>
        <w:spacing w:after="0"/>
        <w:numPr>
          <w:ilvl w:val="0"/>
          <w:numId w:val="2"/>
        </w:numPr>
      </w:pPr>
      <w:r>
        <w:rPr/>
        <w:t xml:space="preserve">Evidence-based claims </w:t>
      </w:r>
    </w:p>
    <w:p>
      <w:pPr>
        <w:numPr>
          <w:ilvl w:val="0"/>
          <w:numId w:val="2"/>
        </w:numPr>
      </w:pPr>
      <w:r>
        <w:rPr/>
        <w:t xml:space="preserve">Unbiased reporting on law enforcement</w:t>
      </w:r>
    </w:p>
    <w:p>
      <w:pPr>
        <w:pStyle w:val="Heading1"/>
      </w:pPr>
      <w:bookmarkStart w:id="6" w:name="_Toc6"/>
      <w:r>
        <w:t>Report location:</w:t>
      </w:r>
      <w:bookmarkEnd w:id="6"/>
    </w:p>
    <w:p>
      <w:hyperlink r:id="rId8" w:history="1">
        <w:r>
          <w:rPr>
            <w:color w:val="2980b9"/>
            <w:u w:val="single"/>
          </w:rPr>
          <w:t xml:space="preserve">https://www.fullpicture.app/item/14c9a3b93cc362d9873fbc4d0b746006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D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nubook.com/xiandaixiaoshuo/3433/169381.html" TargetMode="External"/><Relationship Id="rId8" Type="http://schemas.openxmlformats.org/officeDocument/2006/relationships/hyperlink" Target="https://www.fullpicture.app/item/14c9a3b93cc362d9873fbc4d0b7460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2023-03-05T17:42:36+01:00</dcterms:created>
  <dcterms:modified xsi:type="dcterms:W3CDTF">2023-03-05T17:42:36+01:00</dcterms:modified>
</cp:coreProperties>
</file>

<file path=docProps/custom.xml><?xml version="1.0" encoding="utf-8"?>
<Properties xmlns="http://schemas.openxmlformats.org/officeDocument/2006/custom-properties" xmlns:vt="http://schemas.openxmlformats.org/officeDocument/2006/docPropsVTypes"/>
</file>