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Platform Overview | Sitecore OrderCloud</w:t>
      </w:r>
      <w:br/>
      <w:hyperlink r:id="rId7" w:history="1">
        <w:r>
          <w:rPr>
            <w:color w:val="2980b9"/>
            <w:u w:val="single"/>
          </w:rPr>
          <w:t xml:space="preserve">https://ordercloud.io/discover/platform-overview</w:t>
        </w:r>
      </w:hyperlink>
    </w:p>
    <w:p>
      <w:pPr>
        <w:pStyle w:val="Heading1"/>
      </w:pPr>
      <w:bookmarkStart w:id="2" w:name="_Toc2"/>
      <w:r>
        <w:t>Article summary:</w:t>
      </w:r>
      <w:bookmarkEnd w:id="2"/>
    </w:p>
    <w:p>
      <w:pPr>
        <w:jc w:val="both"/>
      </w:pPr>
      <w:r>
        <w:rPr/>
        <w:t xml:space="preserve">1. OrderCloud is a cloud-based, API-first, headless eCommerce platform that provides limitless customizations and endless freedom for growth.</w:t>
      </w:r>
    </w:p>
    <w:p>
      <w:pPr>
        <w:jc w:val="both"/>
      </w:pPr>
      <w:r>
        <w:rPr/>
        <w:t xml:space="preserve">2. It is ideal for large, complex businesses who want to sell online and/or extend online selling capabilities across their supply chain.</w:t>
      </w:r>
    </w:p>
    <w:p>
      <w:pPr>
        <w:jc w:val="both"/>
      </w:pPr>
      <w:r>
        <w:rPr/>
        <w:t xml:space="preserve">3. OrderCloud offers an API-first approach with language agnostic SDKs and an online developer portal to test and interact with the APIs.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Sitecore OrderCloud, a B2B, B2C, B2X commerce and marketplace development platform. The article is written in a clear and concise manner that outlines the features of the platform in detail. The article also provides examples of how the platform can be used by businesses to extend their online selling capabilities across their supply chain. </w:t>
      </w:r>
    </w:p>
    <w:p>
      <w:pPr>
        <w:jc w:val="both"/>
      </w:pPr>
      <w:r>
        <w:rPr/>
        <w:t xml:space="preserve">The article does not appear to have any biases or one-sided reporting as it presents both sides equally. All claims made are supported by evidence provided in the text, such as examples of how the platform can be used by businesses. There are no missing points of consideration or unexplored counterarguments presented in the article. Furthermore, there is no promotional content present in the text as it focuses solely on providing an overview of Sitecore OrderCloud’s features without attempting to persuade readers into using it. </w:t>
      </w:r>
    </w:p>
    <w:p>
      <w:pPr>
        <w:jc w:val="both"/>
      </w:pPr>
      <w:r>
        <w:rPr/>
        <w:t xml:space="preserve">The only potential issue with this article is that it does not mention any possible risks associated with using Sitecore OrderCloud which could be beneficial for readers to know before making a decision about whether or not they should use it for their business needs.</w:t>
      </w:r>
    </w:p>
    <w:p>
      <w:pPr>
        <w:pStyle w:val="Heading1"/>
      </w:pPr>
      <w:bookmarkStart w:id="5" w:name="_Toc5"/>
      <w:r>
        <w:t>Topics for further research:</w:t>
      </w:r>
      <w:bookmarkEnd w:id="5"/>
    </w:p>
    <w:p>
      <w:pPr>
        <w:spacing w:after="0"/>
        <w:numPr>
          <w:ilvl w:val="0"/>
          <w:numId w:val="2"/>
        </w:numPr>
      </w:pPr>
      <w:r>
        <w:rPr/>
        <w:t xml:space="preserve">Sitecore OrderCloud security risks</w:t>
      </w:r>
    </w:p>
    <w:p>
      <w:pPr>
        <w:spacing w:after="0"/>
        <w:numPr>
          <w:ilvl w:val="0"/>
          <w:numId w:val="2"/>
        </w:numPr>
      </w:pPr>
      <w:r>
        <w:rPr/>
        <w:t xml:space="preserve">Sitecore OrderCloud pricing</w:t>
      </w:r>
    </w:p>
    <w:p>
      <w:pPr>
        <w:spacing w:after="0"/>
        <w:numPr>
          <w:ilvl w:val="0"/>
          <w:numId w:val="2"/>
        </w:numPr>
      </w:pPr>
      <w:r>
        <w:rPr/>
        <w:t xml:space="preserve">Sitecore OrderCloud customer reviews</w:t>
      </w:r>
    </w:p>
    <w:p>
      <w:pPr>
        <w:spacing w:after="0"/>
        <w:numPr>
          <w:ilvl w:val="0"/>
          <w:numId w:val="2"/>
        </w:numPr>
      </w:pPr>
      <w:r>
        <w:rPr/>
        <w:t xml:space="preserve">Sitecore OrderCloud integration options</w:t>
      </w:r>
    </w:p>
    <w:p>
      <w:pPr>
        <w:spacing w:after="0"/>
        <w:numPr>
          <w:ilvl w:val="0"/>
          <w:numId w:val="2"/>
        </w:numPr>
      </w:pPr>
      <w:r>
        <w:rPr/>
        <w:t xml:space="preserve">Sitecore OrderCloud scalability</w:t>
      </w:r>
    </w:p>
    <w:p>
      <w:pPr>
        <w:numPr>
          <w:ilvl w:val="0"/>
          <w:numId w:val="2"/>
        </w:numPr>
      </w:pPr>
      <w:r>
        <w:rPr/>
        <w:t xml:space="preserve">Sitecore OrderCloud support services</w:t>
      </w:r>
    </w:p>
    <w:p>
      <w:pPr>
        <w:pStyle w:val="Heading1"/>
      </w:pPr>
      <w:bookmarkStart w:id="6" w:name="_Toc6"/>
      <w:r>
        <w:t>Report location:</w:t>
      </w:r>
      <w:bookmarkEnd w:id="6"/>
    </w:p>
    <w:p>
      <w:hyperlink r:id="rId8" w:history="1">
        <w:r>
          <w:rPr>
            <w:color w:val="2980b9"/>
            <w:u w:val="single"/>
          </w:rPr>
          <w:t xml:space="preserve">https://www.fullpicture.app/item/155260c1d2e97dc3d175a4b4089d2b31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BB8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rdercloud.io/discover/platform-overview" TargetMode="External"/><Relationship Id="rId8" Type="http://schemas.openxmlformats.org/officeDocument/2006/relationships/hyperlink" Target="https://www.fullpicture.app/item/155260c1d2e97dc3d175a4b4089d2b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2023-02-23T08:32:36+01:00</dcterms:created>
  <dcterms:modified xsi:type="dcterms:W3CDTF">2023-02-23T08:32:36+01:00</dcterms:modified>
</cp:coreProperties>
</file>

<file path=docProps/custom.xml><?xml version="1.0" encoding="utf-8"?>
<Properties xmlns="http://schemas.openxmlformats.org/officeDocument/2006/custom-properties" xmlns:vt="http://schemas.openxmlformats.org/officeDocument/2006/docPropsVTypes"/>
</file>