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为什么游泳入门中国基本上是蛙泳，美国则是自由泳？ - 知乎</w:t>
      </w:r>
      <w:br/>
      <w:hyperlink r:id="rId7" w:history="1">
        <w:r>
          <w:rPr>
            <w:color w:val="2980b9"/>
            <w:u w:val="single"/>
          </w:rPr>
          <w:t xml:space="preserve">https://www.zhihu.com/question/21555620/answer/1764730726</w:t>
        </w:r>
      </w:hyperlink>
    </w:p>
    <w:p>
      <w:pPr>
        <w:pStyle w:val="Heading1"/>
      </w:pPr>
      <w:bookmarkStart w:id="2" w:name="_Toc2"/>
      <w:r>
        <w:t>Article summary:</w:t>
      </w:r>
      <w:bookmarkEnd w:id="2"/>
    </w:p>
    <w:p>
      <w:pPr>
        <w:jc w:val="both"/>
      </w:pPr>
      <w:r>
        <w:rPr/>
        <w:t xml:space="preserve">1. The reason why swimming beginners in China usually start with the breaststroke while those in the US start with freestyle is because of practicality and market demand.</w:t>
      </w:r>
    </w:p>
    <w:p>
      <w:pPr>
        <w:jc w:val="both"/>
      </w:pPr>
      <w:r>
        <w:rPr/>
        <w:t xml:space="preserve">2. The breaststroke is more suitable for beginners due to its simplicity and stability, as well as its survival value.</w:t>
      </w:r>
    </w:p>
    <w:p>
      <w:pPr>
        <w:jc w:val="both"/>
      </w:pPr>
      <w:r>
        <w:rPr/>
        <w:t xml:space="preserve">3. The popularity of water sports such as water polo and surfing in the US also contributes to the preference for freestyle swimming.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explanation on why swimming beginners in China usually start with the breaststroke while those in the US start with freestyle. It explains that this is due to practicality, market demand, and the popularity of certain water sports such as water polo and surfing in the US. The article is generally reliable and trustworthy, providing detailed explanations backed up by evidence from personal experience. However, it does not explore any counterarguments or present both sides equally, which could have provided a more balanced view on this topic. Additionally, there are some missing points of consideration such as cultural differences between China and the US that could have been explored further. Furthermore, there are no risks noted in relation to learning either stroke first which should be taken into account when making decisions about which stroke to learn first. All in all, while this article provides an informative explanation on why swimming beginners in China usually start with the breaststroke while those in the US start with freestyle, it could benefit from exploring counterarguments and presenting both sides equally as well as noting potential risks associated with learning either stroke first.</w:t>
      </w:r>
    </w:p>
    <w:p>
      <w:pPr>
        <w:pStyle w:val="Heading1"/>
      </w:pPr>
      <w:bookmarkStart w:id="5" w:name="_Toc5"/>
      <w:r>
        <w:t>Topics for further research:</w:t>
      </w:r>
      <w:bookmarkEnd w:id="5"/>
    </w:p>
    <w:p>
      <w:pPr>
        <w:spacing w:after="0"/>
        <w:numPr>
          <w:ilvl w:val="0"/>
          <w:numId w:val="2"/>
        </w:numPr>
      </w:pPr>
      <w:r>
        <w:rPr/>
        <w:t xml:space="preserve">Cultural differences between China and the US</w:t>
      </w:r>
    </w:p>
    <w:p>
      <w:pPr>
        <w:spacing w:after="0"/>
        <w:numPr>
          <w:ilvl w:val="0"/>
          <w:numId w:val="2"/>
        </w:numPr>
      </w:pPr>
      <w:r>
        <w:rPr/>
        <w:t xml:space="preserve">Risks associated with learning breaststroke or freestyle first</w:t>
      </w:r>
    </w:p>
    <w:p>
      <w:pPr>
        <w:spacing w:after="0"/>
        <w:numPr>
          <w:ilvl w:val="0"/>
          <w:numId w:val="2"/>
        </w:numPr>
      </w:pPr>
      <w:r>
        <w:rPr/>
        <w:t xml:space="preserve">Advantages of learning breaststroke or freestyle first</w:t>
      </w:r>
    </w:p>
    <w:p>
      <w:pPr>
        <w:spacing w:after="0"/>
        <w:numPr>
          <w:ilvl w:val="0"/>
          <w:numId w:val="2"/>
        </w:numPr>
      </w:pPr>
      <w:r>
        <w:rPr/>
        <w:t xml:space="preserve">Popularity of water sports in China</w:t>
      </w:r>
    </w:p>
    <w:p>
      <w:pPr>
        <w:spacing w:after="0"/>
        <w:numPr>
          <w:ilvl w:val="0"/>
          <w:numId w:val="2"/>
        </w:numPr>
      </w:pPr>
      <w:r>
        <w:rPr/>
        <w:t xml:space="preserve">Pros and cons of learning breaststroke or freestyle first</w:t>
      </w:r>
    </w:p>
    <w:p>
      <w:pPr>
        <w:numPr>
          <w:ilvl w:val="0"/>
          <w:numId w:val="2"/>
        </w:numPr>
      </w:pPr>
      <w:r>
        <w:rPr/>
        <w:t xml:space="preserve">Impact of market demand on swimming beginners</w:t>
      </w:r>
    </w:p>
    <w:p>
      <w:pPr>
        <w:pStyle w:val="Heading1"/>
      </w:pPr>
      <w:bookmarkStart w:id="6" w:name="_Toc6"/>
      <w:r>
        <w:t>Report location:</w:t>
      </w:r>
      <w:bookmarkEnd w:id="6"/>
    </w:p>
    <w:p>
      <w:hyperlink r:id="rId8" w:history="1">
        <w:r>
          <w:rPr>
            <w:color w:val="2980b9"/>
            <w:u w:val="single"/>
          </w:rPr>
          <w:t xml:space="preserve">https://www.fullpicture.app/item/15770cf5ed4332326eb99dc8f4f18b89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4E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21555620/answer/1764730726" TargetMode="External"/><Relationship Id="rId8" Type="http://schemas.openxmlformats.org/officeDocument/2006/relationships/hyperlink" Target="https://www.fullpicture.app/item/15770cf5ed4332326eb99dc8f4f18b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2023-02-26T17:36:49+01:00</dcterms:created>
  <dcterms:modified xsi:type="dcterms:W3CDTF">2023-02-26T17:36:49+01:00</dcterms:modified>
</cp:coreProperties>
</file>

<file path=docProps/custom.xml><?xml version="1.0" encoding="utf-8"?>
<Properties xmlns="http://schemas.openxmlformats.org/officeDocument/2006/custom-properties" xmlns:vt="http://schemas.openxmlformats.org/officeDocument/2006/docPropsVTypes"/>
</file>