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Выполним качественный ремонт Вашей квартиры!</w:t>
      </w:r>
      <w:br/>
      <w:hyperlink r:id="rId7" w:history="1">
        <w:r>
          <w:rPr>
            <w:color w:val="2980b9"/>
            <w:u w:val="single"/>
          </w:rPr>
          <w:t xml:space="preserve">https://msk-master.ru/?ysclid=lhaj5gk7t4349780702</w:t>
        </w:r>
      </w:hyperlink>
    </w:p>
    <w:p>
      <w:pPr>
        <w:pStyle w:val="Heading1"/>
      </w:pPr>
      <w:bookmarkStart w:id="2" w:name="_Toc2"/>
      <w:r>
        <w:t>Article summary:</w:t>
      </w:r>
      <w:bookmarkEnd w:id="2"/>
    </w:p>
    <w:p>
      <w:pPr>
        <w:jc w:val="both"/>
      </w:pPr>
      <w:r>
        <w:rPr/>
        <w:t xml:space="preserve">1. The construction company "Master" offers a full range of repair and construction services in Mytishchi and Moscow Region, including major, cosmetic, and design repairs.</w:t>
      </w:r>
    </w:p>
    <w:p>
      <w:pPr>
        <w:jc w:val="both"/>
      </w:pPr>
      <w:r>
        <w:rPr/>
        <w:t xml:space="preserve">2. The company guarantees a team of experienced professionals who will work on the project and take care of the purchase, delivery, and lifting of materials.</w:t>
      </w:r>
    </w:p>
    <w:p>
      <w:pPr>
        <w:jc w:val="both"/>
      </w:pPr>
      <w:r>
        <w:rPr/>
        <w:t xml:space="preserve">3. The company offers a wide range of services for the repair of apartments, houses, and offices at honest and reasonable prices without prepayments. Payment is made upon completion of work.</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"Выполним качественный ремонт Вашей квартиры!" is an advertisement for a construction company offering renovation services in Mytishchi and Moscow Region. The article provides information about the types of repairs offered by the company, their prices, and guarantees.</w:t>
      </w:r>
    </w:p>
    <w:p>
      <w:pPr>
        <w:jc w:val="both"/>
      </w:pPr>
      <w:r>
        <w:rPr/>
        <w:t xml:space="preserve"/>
      </w:r>
    </w:p>
    <w:p>
      <w:pPr>
        <w:jc w:val="both"/>
      </w:pPr>
      <w:r>
        <w:rPr/>
        <w:t xml:space="preserve">One potential bias in the article is that it only presents positive aspects of the company's services without mentioning any potential risks or downsides. For example, there is no mention of any possible delays or unexpected costs that may arise during the renovation process.</w:t>
      </w:r>
    </w:p>
    <w:p>
      <w:pPr>
        <w:jc w:val="both"/>
      </w:pPr>
      <w:r>
        <w:rPr/>
        <w:t xml:space="preserve"/>
      </w:r>
    </w:p>
    <w:p>
      <w:pPr>
        <w:jc w:val="both"/>
      </w:pPr>
      <w:r>
        <w:rPr/>
        <w:t xml:space="preserve">The article also lacks evidence to support some of its claims, such as the statement that 60% of orders are based on recommendations from customers. It would be helpful to provide more information about how this statistic was obtained and what it means.</w:t>
      </w:r>
    </w:p>
    <w:p>
      <w:pPr>
        <w:jc w:val="both"/>
      </w:pPr>
      <w:r>
        <w:rPr/>
        <w:t xml:space="preserve"/>
      </w:r>
    </w:p>
    <w:p>
      <w:pPr>
        <w:jc w:val="both"/>
      </w:pPr>
      <w:r>
        <w:rPr/>
        <w:t xml:space="preserve">Additionally, the article seems to be one-sided in favor of the construction company, with little consideration given to alternative options for renovation services or potential drawbacks of using this particular company.</w:t>
      </w:r>
    </w:p>
    <w:p>
      <w:pPr>
        <w:jc w:val="both"/>
      </w:pPr>
      <w:r>
        <w:rPr/>
        <w:t xml:space="preserve"/>
      </w:r>
    </w:p>
    <w:p>
      <w:pPr>
        <w:jc w:val="both"/>
      </w:pPr>
      <w:r>
        <w:rPr/>
        <w:t xml:space="preserve">The promotional content of the article is evident in its use of phrases such as "honest, reasonable prices" and "experienced professionals." While these statements may be true, they are presented without any evidence to support them and serve primarily as marketing language.</w:t>
      </w:r>
    </w:p>
    <w:p>
      <w:pPr>
        <w:jc w:val="both"/>
      </w:pPr>
      <w:r>
        <w:rPr/>
        <w:t xml:space="preserve"/>
      </w:r>
    </w:p>
    <w:p>
      <w:pPr>
        <w:jc w:val="both"/>
      </w:pPr>
      <w:r>
        <w:rPr/>
        <w:t xml:space="preserve">Overall, while the article provides some useful information about the services offered by this construction company, it would benefit from a more balanced presentation that includes potential risks and drawbacks as well as alternative options for renovation services.</w:t>
      </w:r>
    </w:p>
    <w:p>
      <w:pPr>
        <w:pStyle w:val="Heading1"/>
      </w:pPr>
      <w:bookmarkStart w:id="5" w:name="_Toc5"/>
      <w:r>
        <w:t>Topics for further research:</w:t>
      </w:r>
      <w:bookmarkEnd w:id="5"/>
    </w:p>
    <w:p>
      <w:pPr>
        <w:spacing w:after="0"/>
        <w:numPr>
          <w:ilvl w:val="0"/>
          <w:numId w:val="2"/>
        </w:numPr>
      </w:pPr>
      <w:r>
        <w:rPr/>
        <w:t xml:space="preserve">Risks and drawbacks of home renovation projects
</w:t>
      </w:r>
    </w:p>
    <w:p>
      <w:pPr>
        <w:spacing w:after="0"/>
        <w:numPr>
          <w:ilvl w:val="0"/>
          <w:numId w:val="2"/>
        </w:numPr>
      </w:pPr>
      <w:r>
        <w:rPr/>
        <w:t xml:space="preserve">Comparing different renovation companies in Mytishchi and Moscow Region
</w:t>
      </w:r>
    </w:p>
    <w:p>
      <w:pPr>
        <w:spacing w:after="0"/>
        <w:numPr>
          <w:ilvl w:val="0"/>
          <w:numId w:val="2"/>
        </w:numPr>
      </w:pPr>
      <w:r>
        <w:rPr/>
        <w:t xml:space="preserve">Customer reviews and ratings of local renovation services
</w:t>
      </w:r>
    </w:p>
    <w:p>
      <w:pPr>
        <w:spacing w:after="0"/>
        <w:numPr>
          <w:ilvl w:val="0"/>
          <w:numId w:val="2"/>
        </w:numPr>
      </w:pPr>
      <w:r>
        <w:rPr/>
        <w:t xml:space="preserve">Tips for avoiding unexpected costs during home renovations
</w:t>
      </w:r>
    </w:p>
    <w:p>
      <w:pPr>
        <w:spacing w:after="0"/>
        <w:numPr>
          <w:ilvl w:val="0"/>
          <w:numId w:val="2"/>
        </w:numPr>
      </w:pPr>
      <w:r>
        <w:rPr/>
        <w:t xml:space="preserve">Best practices for selecting a reliable and trustworthy renovation contractor
</w:t>
      </w:r>
    </w:p>
    <w:p>
      <w:pPr>
        <w:numPr>
          <w:ilvl w:val="0"/>
          <w:numId w:val="2"/>
        </w:numPr>
      </w:pPr>
      <w:r>
        <w:rPr/>
        <w:t xml:space="preserve">Common mistakes to avoid when planning a home renovation project</w:t>
      </w:r>
    </w:p>
    <w:p>
      <w:pPr>
        <w:pStyle w:val="Heading1"/>
      </w:pPr>
      <w:bookmarkStart w:id="6" w:name="_Toc6"/>
      <w:r>
        <w:t>Report location:</w:t>
      </w:r>
      <w:bookmarkEnd w:id="6"/>
    </w:p>
    <w:p>
      <w:hyperlink r:id="rId8" w:history="1">
        <w:r>
          <w:rPr>
            <w:color w:val="2980b9"/>
            <w:u w:val="single"/>
          </w:rPr>
          <w:t xml:space="preserve">https://www.fullpicture.app/item/15bfff1511900c445f57271980279fda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B3C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sk-master.ru/?ysclid=lhaj5gk7t4349780702" TargetMode="External"/><Relationship Id="rId8" Type="http://schemas.openxmlformats.org/officeDocument/2006/relationships/hyperlink" Target="https://www.fullpicture.app/item/15bfff1511900c445f57271980279f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2023-05-14T14:40:26+02:00</dcterms:created>
  <dcterms:modified xsi:type="dcterms:W3CDTF">2023-05-14T14:40:26+02:00</dcterms:modified>
</cp:coreProperties>
</file>

<file path=docProps/custom.xml><?xml version="1.0" encoding="utf-8"?>
<Properties xmlns="http://schemas.openxmlformats.org/officeDocument/2006/custom-properties" xmlns:vt="http://schemas.openxmlformats.org/officeDocument/2006/docPropsVTypes"/>
</file>