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Pfizer Sues Poland Because It Doesn’t Want to Buy More COVID-19 Vaccines</w:t>
      </w:r>
      <w:br/>
      <w:hyperlink r:id="rId7" w:history="1">
        <w:r>
          <w:rPr>
            <w:color w:val="2980b9"/>
            <w:u w:val="single"/>
          </w:rPr>
          <w:t xml:space="preserve">https://m.theepochtimes.com/world/pfizer-sues-poland-because-it-doesnt-want-to-buy-more-covid-19-vaccines-5535469</w:t>
        </w:r>
      </w:hyperlink>
    </w:p>
    <w:p>
      <w:pPr>
        <w:pStyle w:val="Heading1"/>
      </w:pPr>
      <w:bookmarkStart w:id="2" w:name="_Toc2"/>
      <w:r>
        <w:t>Article summary:</w:t>
      </w:r>
      <w:bookmarkEnd w:id="2"/>
    </w:p>
    <w:p>
      <w:pPr>
        <w:jc w:val="both"/>
      </w:pPr>
      <w:r>
        <w:rPr/>
        <w:t xml:space="preserve">1. Pfizer has sued the government of Poland for allegedly failing to purchase 60 million contracted doses of its COVID-19 vaccine.</w:t>
      </w:r>
    </w:p>
    <w:p>
      <w:pPr>
        <w:jc w:val="both"/>
      </w:pPr>
      <w:r>
        <w:rPr/>
        <w:t xml:space="preserve">2. The Polish government cited the financial burden caused by taking in Ukrainian refugees as justification for not buying the contracted doses.</w:t>
      </w:r>
    </w:p>
    <w:p>
      <w:pPr>
        <w:jc w:val="both"/>
      </w:pPr>
      <w:r>
        <w:rPr/>
        <w:t xml:space="preserve">3. Poland and Pfizer have been unable to reach a settlement, and a preliminary court date has been scheduled for December 6, 2023.</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"Pfizer Sues Poland Because It Doesn’t Want to Buy More COVID-19 Vaccines" discusses Pfizer's lawsuit against the Polish government for allegedly failing to purchase 60 million contracted doses of its COVID-19 vaccine. While the article provides some information on the issue, there are several potential biases and missing points of consideration that need to be addressed.</w:t>
      </w:r>
    </w:p>
    <w:p>
      <w:pPr>
        <w:jc w:val="both"/>
      </w:pPr>
      <w:r>
        <w:rPr/>
        <w:t xml:space="preserve"/>
      </w:r>
    </w:p>
    <w:p>
      <w:pPr>
        <w:jc w:val="both"/>
      </w:pPr>
      <w:r>
        <w:rPr/>
        <w:t xml:space="preserve">Firstly, the article does not provide any information on why Poland decided not to purchase the contracted doses. It briefly mentions that Poland cited a "force majeure" clause in the contract due to the financial burden caused by accepting Ukrainian refugees. However, it fails to explore whether this justification is valid or if there are other factors at play. Without this information, it is difficult to fully understand Poland's position and assess the validity of Pfizer's lawsuit.</w:t>
      </w:r>
    </w:p>
    <w:p>
      <w:pPr>
        <w:jc w:val="both"/>
      </w:pPr>
      <w:r>
        <w:rPr/>
        <w:t xml:space="preserve"/>
      </w:r>
    </w:p>
    <w:p>
      <w:pPr>
        <w:jc w:val="both"/>
      </w:pPr>
      <w:r>
        <w:rPr/>
        <w:t xml:space="preserve">Additionally, the article lacks evidence for some of its claims. For example, it states that Polish authorities have justified their refusal to buy the contracted doses based on the financial burden caused by Ukrainian refugees. However, no data or sources are provided to support this claim. Without concrete evidence, it is challenging to determine whether this justification is legitimate or if there are other reasons behind Poland's decision.</w:t>
      </w:r>
    </w:p>
    <w:p>
      <w:pPr>
        <w:jc w:val="both"/>
      </w:pPr>
      <w:r>
        <w:rPr/>
        <w:t xml:space="preserve"/>
      </w:r>
    </w:p>
    <w:p>
      <w:pPr>
        <w:jc w:val="both"/>
      </w:pPr>
      <w:r>
        <w:rPr/>
        <w:t xml:space="preserve">Furthermore, the article seems to present a one-sided view by primarily focusing on Poland's refusal to purchase Pfizer's vaccines and Pfizer's subsequent lawsuit. It does not explore any counterarguments or alternative perspectives on the issue. This lack of balance undermines the credibility of the article and limits readers' ability to form an informed opinion.</w:t>
      </w:r>
    </w:p>
    <w:p>
      <w:pPr>
        <w:jc w:val="both"/>
      </w:pPr>
      <w:r>
        <w:rPr/>
        <w:t xml:space="preserve"/>
      </w:r>
    </w:p>
    <w:p>
      <w:pPr>
        <w:jc w:val="both"/>
      </w:pPr>
      <w:r>
        <w:rPr/>
        <w:t xml:space="preserve">There is also a potential bias in how Pfizer's actions are portrayed. The article suggests that Pfizer is solely seeking enforcement of its contract terms and portrays Poland as being at fault for refusing delivery of vaccines they no longer want. However, without further context or analysis, it is unclear whether Pfizer has acted fairly in this situation or if there are legitimate concerns raised by Poland that should be considered.</w:t>
      </w:r>
    </w:p>
    <w:p>
      <w:pPr>
        <w:jc w:val="both"/>
      </w:pPr>
      <w:r>
        <w:rPr/>
        <w:t xml:space="preserve"/>
      </w:r>
    </w:p>
    <w:p>
      <w:pPr>
        <w:jc w:val="both"/>
      </w:pPr>
      <w:r>
        <w:rPr/>
        <w:t xml:space="preserve">Additionally, the article includes a promotional element by mentioning that Poland successfully revised its contract with Moderna for previously contracted COVID-19 vaccine doses. This information seems irrelevant to the main topic of the article and could be seen as an attempt to highlight Poland's willingness to negotiate contracts while portraying Pfizer as inflexible.</w:t>
      </w:r>
    </w:p>
    <w:p>
      <w:pPr>
        <w:jc w:val="both"/>
      </w:pPr>
      <w:r>
        <w:rPr/>
        <w:t xml:space="preserve"/>
      </w:r>
    </w:p>
    <w:p>
      <w:pPr>
        <w:jc w:val="both"/>
      </w:pPr>
      <w:r>
        <w:rPr/>
        <w:t xml:space="preserve">Overall, the article lacks balance, evidence, and context necessary for a comprehensive analysis of the issue. It presents a one-sided view of the situation and fails to explore alternative perspectives or provide sufficient evidence for its claims. As a result, readers are left with an incomplete understanding of the controversy between Pfizer and Poland.</w:t>
      </w:r>
    </w:p>
    <w:p>
      <w:pPr>
        <w:pStyle w:val="Heading1"/>
      </w:pPr>
      <w:bookmarkStart w:id="5" w:name="_Toc5"/>
      <w:r>
        <w:t>Topics for further research:</w:t>
      </w:r>
      <w:bookmarkEnd w:id="5"/>
    </w:p>
    <w:p>
      <w:pPr>
        <w:spacing w:after="0"/>
        <w:numPr>
          <w:ilvl w:val="0"/>
          <w:numId w:val="2"/>
        </w:numPr>
      </w:pPr>
      <w:r>
        <w:rPr/>
        <w:t xml:space="preserve">Reasons behind Poland's decision not to purchase contracted doses of Pfizer COVID-19 vaccine
</w:t>
      </w:r>
    </w:p>
    <w:p>
      <w:pPr>
        <w:spacing w:after="0"/>
        <w:numPr>
          <w:ilvl w:val="0"/>
          <w:numId w:val="2"/>
        </w:numPr>
      </w:pPr>
      <w:r>
        <w:rPr/>
        <w:t xml:space="preserve">Financial burden caused by accepting Ukrainian refugees in Poland
</w:t>
      </w:r>
    </w:p>
    <w:p>
      <w:pPr>
        <w:spacing w:after="0"/>
        <w:numPr>
          <w:ilvl w:val="0"/>
          <w:numId w:val="2"/>
        </w:numPr>
      </w:pPr>
      <w:r>
        <w:rPr/>
        <w:t xml:space="preserve">Counterarguments or alternative perspectives on Pfizer's lawsuit against Poland
</w:t>
      </w:r>
    </w:p>
    <w:p>
      <w:pPr>
        <w:spacing w:after="0"/>
        <w:numPr>
          <w:ilvl w:val="0"/>
          <w:numId w:val="2"/>
        </w:numPr>
      </w:pPr>
      <w:r>
        <w:rPr/>
        <w:t xml:space="preserve">Validity of Poland's force majeure justification for not purchasing Pfizer's vaccines
</w:t>
      </w:r>
    </w:p>
    <w:p>
      <w:pPr>
        <w:spacing w:after="0"/>
        <w:numPr>
          <w:ilvl w:val="0"/>
          <w:numId w:val="2"/>
        </w:numPr>
      </w:pPr>
      <w:r>
        <w:rPr/>
        <w:t xml:space="preserve">Pfizer's actions and fairness in enforcing contract terms
</w:t>
      </w:r>
    </w:p>
    <w:p>
      <w:pPr>
        <w:numPr>
          <w:ilvl w:val="0"/>
          <w:numId w:val="2"/>
        </w:numPr>
      </w:pPr>
      <w:r>
        <w:rPr/>
        <w:t xml:space="preserve">Concerns raised by Poland regarding Pfizer's COVID-19 vaccine contract</w:t>
      </w:r>
    </w:p>
    <w:p>
      <w:pPr>
        <w:pStyle w:val="Heading1"/>
      </w:pPr>
      <w:bookmarkStart w:id="6" w:name="_Toc6"/>
      <w:r>
        <w:t>Report location:</w:t>
      </w:r>
      <w:bookmarkEnd w:id="6"/>
    </w:p>
    <w:p>
      <w:hyperlink r:id="rId8" w:history="1">
        <w:r>
          <w:rPr>
            <w:color w:val="2980b9"/>
            <w:u w:val="single"/>
          </w:rPr>
          <w:t xml:space="preserve">https://www.fullpicture.app/item/15f75b53f96b8e5fc772374fa299a88a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D31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theepochtimes.com/world/pfizer-sues-poland-because-it-doesnt-want-to-buy-more-covid-19-vaccines-5535469" TargetMode="External"/><Relationship Id="rId8" Type="http://schemas.openxmlformats.org/officeDocument/2006/relationships/hyperlink" Target="https://www.fullpicture.app/item/15f75b53f96b8e5fc772374fa299a8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2024-05-09T10:49:03+02:00</dcterms:created>
  <dcterms:modified xsi:type="dcterms:W3CDTF">2024-05-09T10:49:03+02:00</dcterms:modified>
</cp:coreProperties>
</file>

<file path=docProps/custom.xml><?xml version="1.0" encoding="utf-8"?>
<Properties xmlns="http://schemas.openxmlformats.org/officeDocument/2006/custom-properties" xmlns:vt="http://schemas.openxmlformats.org/officeDocument/2006/docPropsVTypes"/>
</file>