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Login | Microsoft 365</w:t>
      </w:r>
      <w:br/>
      <w:hyperlink r:id="rId7" w:history="1">
        <w:r>
          <w:rPr>
            <w:color w:val="2980b9"/>
            <w:u w:val="single"/>
          </w:rPr>
          <w:t xml:space="preserve">https://www.office.com/</w:t>
        </w:r>
      </w:hyperlink>
    </w:p>
    <w:p>
      <w:pPr>
        <w:pStyle w:val="Heading1"/>
      </w:pPr>
      <w:bookmarkStart w:id="2" w:name="_Toc2"/>
      <w:r>
        <w:t>Article summary:</w:t>
      </w:r>
      <w:bookmarkEnd w:id="2"/>
    </w:p>
    <w:p>
      <w:pPr>
        <w:jc w:val="both"/>
      </w:pPr>
      <w:r>
        <w:rPr/>
        <w:t xml:space="preserve">1. Microsoft 365 offers both free and premium options, providing cloud storage and essential apps for everyone.</w:t>
      </w:r>
    </w:p>
    <w:p>
      <w:pPr>
        <w:jc w:val="both"/>
      </w:pPr>
      <w:r>
        <w:rPr/>
        <w:t xml:space="preserve">2. Users can store their files and memories safely in the cloud, with 5 GB of storage for free and even more if they choose the premium option.</w:t>
      </w:r>
    </w:p>
    <w:p>
      <w:pPr>
        <w:jc w:val="both"/>
      </w:pPr>
      <w:r>
        <w:rPr/>
        <w:t xml:space="preserve">3. Microsoft 365 allows seamless collaboration and file creation with friends and family, even if they don't have a Microsoft 365 account.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titled "Login | Microsoft 365" provides a brief overview of the features and benefits of Microsoft 365. However, it lacks in-depth analysis and contains promotional content that may bias the reader's perception.</w:t>
      </w:r>
    </w:p>
    <w:p>
      <w:pPr>
        <w:jc w:val="both"/>
      </w:pPr>
      <w:r>
        <w:rPr/>
        <w:t xml:space="preserve"/>
      </w:r>
    </w:p>
    <w:p>
      <w:pPr>
        <w:jc w:val="both"/>
      </w:pPr>
      <w:r>
        <w:rPr/>
        <w:t xml:space="preserve">One potential bias in the article is its focus on the positive aspects of Microsoft 365 without mentioning any potential drawbacks or limitations. The article claims that everyone gets cloud storage and essential Microsoft 365 apps for free, but it fails to mention any limitations or restrictions on the free version. This omission could mislead readers into thinking that there are no downsides to using Microsoft 365.</w:t>
      </w:r>
    </w:p>
    <w:p>
      <w:pPr>
        <w:jc w:val="both"/>
      </w:pPr>
      <w:r>
        <w:rPr/>
        <w:t xml:space="preserve"/>
      </w:r>
    </w:p>
    <w:p>
      <w:pPr>
        <w:jc w:val="both"/>
      </w:pPr>
      <w:r>
        <w:rPr/>
        <w:t xml:space="preserve">Additionally, the article promotes the idea of seamless collaboration and file sharing with friends and family, even if they don't have Microsoft 365. However, it does not provide any evidence or examples to support this claim. Without supporting evidence, readers may question the validity of this statement.</w:t>
      </w:r>
    </w:p>
    <w:p>
      <w:pPr>
        <w:jc w:val="both"/>
      </w:pPr>
      <w:r>
        <w:rPr/>
        <w:t xml:space="preserve"/>
      </w:r>
    </w:p>
    <w:p>
      <w:pPr>
        <w:jc w:val="both"/>
      </w:pPr>
      <w:r>
        <w:rPr/>
        <w:t xml:space="preserve">Furthermore, the article mentions that Microsoft 365 brings together favorite Microsoft apps in one platform but does not provide any specific details about which apps are included or how they are integrated. This lack of information leaves readers with an incomplete understanding of what they can expect from Microsoft 365.</w:t>
      </w:r>
    </w:p>
    <w:p>
      <w:pPr>
        <w:jc w:val="both"/>
      </w:pPr>
      <w:r>
        <w:rPr/>
        <w:t xml:space="preserve"/>
      </w:r>
    </w:p>
    <w:p>
      <w:pPr>
        <w:jc w:val="both"/>
      </w:pPr>
      <w:r>
        <w:rPr/>
        <w:t xml:space="preserve">The article also includes statements about empowering employees to do their best work from anywhere in the world but does not provide any evidence or examples to support this claim. It would be beneficial to include case studies or testimonials from users who have experienced increased productivity and flexibility through using Microsoft 365.</w:t>
      </w:r>
    </w:p>
    <w:p>
      <w:pPr>
        <w:jc w:val="both"/>
      </w:pPr>
      <w:r>
        <w:rPr/>
        <w:t xml:space="preserve"/>
      </w:r>
    </w:p>
    <w:p>
      <w:pPr>
        <w:jc w:val="both"/>
      </w:pPr>
      <w:r>
        <w:rPr/>
        <w:t xml:space="preserve">Overall, the article lacks critical analysis and relies heavily on promotional language without providing sufficient evidence or balanced perspectives. It would benefit from addressing potential limitations or risks associated with using Microsoft 365 and providing more comprehensive information about its features and functionality.</w:t>
      </w:r>
    </w:p>
    <w:p>
      <w:pPr>
        <w:pStyle w:val="Heading1"/>
      </w:pPr>
      <w:bookmarkStart w:id="5" w:name="_Toc5"/>
      <w:r>
        <w:t>Topics for further research:</w:t>
      </w:r>
      <w:bookmarkEnd w:id="5"/>
    </w:p>
    <w:p>
      <w:pPr>
        <w:spacing w:after="0"/>
        <w:numPr>
          <w:ilvl w:val="0"/>
          <w:numId w:val="2"/>
        </w:numPr>
      </w:pPr>
      <w:r>
        <w:rPr/>
        <w:t xml:space="preserve">Limitations and restrictions of free version Microsoft 365
</w:t>
      </w:r>
    </w:p>
    <w:p>
      <w:pPr>
        <w:spacing w:after="0"/>
        <w:numPr>
          <w:ilvl w:val="0"/>
          <w:numId w:val="2"/>
        </w:numPr>
      </w:pPr>
      <w:r>
        <w:rPr/>
        <w:t xml:space="preserve">Examples of seamless collaboration and file sharing with Microsoft 365
</w:t>
      </w:r>
    </w:p>
    <w:p>
      <w:pPr>
        <w:spacing w:after="0"/>
        <w:numPr>
          <w:ilvl w:val="0"/>
          <w:numId w:val="2"/>
        </w:numPr>
      </w:pPr>
      <w:r>
        <w:rPr/>
        <w:t xml:space="preserve">Specific apps included in Microsoft 365 platform
</w:t>
      </w:r>
    </w:p>
    <w:p>
      <w:pPr>
        <w:spacing w:after="0"/>
        <w:numPr>
          <w:ilvl w:val="0"/>
          <w:numId w:val="2"/>
        </w:numPr>
      </w:pPr>
      <w:r>
        <w:rPr/>
        <w:t xml:space="preserve">Integration of Microsoft apps in Microsoft 365
</w:t>
      </w:r>
    </w:p>
    <w:p>
      <w:pPr>
        <w:spacing w:after="0"/>
        <w:numPr>
          <w:ilvl w:val="0"/>
          <w:numId w:val="2"/>
        </w:numPr>
      </w:pPr>
      <w:r>
        <w:rPr/>
        <w:t xml:space="preserve">Case studies or testimonials of increased productivity with Microsoft 365
</w:t>
      </w:r>
    </w:p>
    <w:p>
      <w:pPr>
        <w:numPr>
          <w:ilvl w:val="0"/>
          <w:numId w:val="2"/>
        </w:numPr>
      </w:pPr>
      <w:r>
        <w:rPr/>
        <w:t xml:space="preserve">Risks and potential drawbacks of using Microsoft 365</w:t>
      </w:r>
    </w:p>
    <w:p>
      <w:pPr>
        <w:pStyle w:val="Heading1"/>
      </w:pPr>
      <w:bookmarkStart w:id="6" w:name="_Toc6"/>
      <w:r>
        <w:t>Report location:</w:t>
      </w:r>
      <w:bookmarkEnd w:id="6"/>
    </w:p>
    <w:p>
      <w:hyperlink r:id="rId8" w:history="1">
        <w:r>
          <w:rPr>
            <w:color w:val="2980b9"/>
            <w:u w:val="single"/>
          </w:rPr>
          <w:t xml:space="preserve">https://www.fullpicture.app/item/1663f413ce2606ab34c1d74176ed2f9f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716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ffice.com/" TargetMode="External"/><Relationship Id="rId8" Type="http://schemas.openxmlformats.org/officeDocument/2006/relationships/hyperlink" Target="https://www.fullpicture.app/item/1663f413ce2606ab34c1d74176ed2f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2023-12-14T18:49:49+01:00</dcterms:created>
  <dcterms:modified xsi:type="dcterms:W3CDTF">2023-12-14T18:49:49+01:00</dcterms:modified>
</cp:coreProperties>
</file>

<file path=docProps/custom.xml><?xml version="1.0" encoding="utf-8"?>
<Properties xmlns="http://schemas.openxmlformats.org/officeDocument/2006/custom-properties" xmlns:vt="http://schemas.openxmlformats.org/officeDocument/2006/docPropsVTypes"/>
</file>