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False Art of the Propaganda Film: The False Art of the Propaganda Film - ProQuest</w:t>
      </w:r>
      <w:br/>
      <w:hyperlink r:id="rId7" w:history="1">
        <w:r>
          <w:rPr>
            <w:color w:val="2980b9"/>
            <w:u w:val="single"/>
          </w:rPr>
          <w:t xml:space="preserve">https://www.proquest.com/docview/120444088/6A4A646CCBD846C9PQ/2</w:t>
        </w:r>
      </w:hyperlink>
    </w:p>
    <w:p>
      <w:pPr>
        <w:pStyle w:val="Heading1"/>
      </w:pPr>
      <w:bookmarkStart w:id="2" w:name="_Toc2"/>
      <w:r>
        <w:t>Article summary:</w:t>
      </w:r>
      <w:bookmarkEnd w:id="2"/>
    </w:p>
    <w:p>
      <w:pPr>
        <w:jc w:val="both"/>
      </w:pPr>
      <w:r>
        <w:rPr/>
        <w:t xml:space="preserve">1. The article discusses the power of film propaganda and how it can be used to influence people's opinions.</w:t>
      </w:r>
    </w:p>
    <w:p>
      <w:pPr>
        <w:jc w:val="both"/>
      </w:pPr>
      <w:r>
        <w:rPr/>
        <w:t xml:space="preserve">2. It looks at examples of films that have been used for propaganda purposes, such as "Hearts and Minds" and "World Challenge to Hollywood".</w:t>
      </w:r>
    </w:p>
    <w:p>
      <w:pPr>
        <w:jc w:val="both"/>
      </w:pPr>
      <w:r>
        <w:rPr/>
        <w:t xml:space="preserve">3. The article also examines the potential risks associated with using film as a form of propaganda.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discussion of the power of film propaganda, providing examples from various sources to illustrate its points. However, there are some potential biases present in the article that should be noted. For example, the article does not explore any counterarguments or alternative perspectives on the use of film as a form of propaganda, which could lead readers to believe that this is an accepted practice without considering any potential risks or drawbacks. Additionally, some of the claims made in the article are unsupported by evidence or research, which could lead readers to draw inaccurate conclusions about the effectiveness of film as a form of propaganda. Furthermore, some promotional content is present in the article, which could lead readers to believe that certain films are more effective than others when it comes to influencing public opinion. Finally, while both sides are presented in the article, they are not given equal weight or consideration, which could lead readers to draw biased conclusions about the efficacy of film as a form of propaganda.</w:t>
      </w:r>
    </w:p>
    <w:p>
      <w:pPr>
        <w:pStyle w:val="Heading1"/>
      </w:pPr>
      <w:bookmarkStart w:id="5" w:name="_Toc5"/>
      <w:r>
        <w:t>Topics for further research:</w:t>
      </w:r>
      <w:bookmarkEnd w:id="5"/>
    </w:p>
    <w:p>
      <w:pPr>
        <w:spacing w:after="0"/>
        <w:numPr>
          <w:ilvl w:val="0"/>
          <w:numId w:val="2"/>
        </w:numPr>
      </w:pPr>
      <w:r>
        <w:rPr/>
        <w:t xml:space="preserve">Film propaganda risks</w:t>
      </w:r>
    </w:p>
    <w:p>
      <w:pPr>
        <w:spacing w:after="0"/>
        <w:numPr>
          <w:ilvl w:val="0"/>
          <w:numId w:val="2"/>
        </w:numPr>
      </w:pPr>
      <w:r>
        <w:rPr/>
        <w:t xml:space="preserve">Counterarguments to film propaganda</w:t>
      </w:r>
    </w:p>
    <w:p>
      <w:pPr>
        <w:spacing w:after="0"/>
        <w:numPr>
          <w:ilvl w:val="0"/>
          <w:numId w:val="2"/>
        </w:numPr>
      </w:pPr>
      <w:r>
        <w:rPr/>
        <w:t xml:space="preserve">Evidence-based research on film propaganda</w:t>
      </w:r>
    </w:p>
    <w:p>
      <w:pPr>
        <w:spacing w:after="0"/>
        <w:numPr>
          <w:ilvl w:val="0"/>
          <w:numId w:val="2"/>
        </w:numPr>
      </w:pPr>
      <w:r>
        <w:rPr/>
        <w:t xml:space="preserve">Promotional content in film propaganda</w:t>
      </w:r>
    </w:p>
    <w:p>
      <w:pPr>
        <w:spacing w:after="0"/>
        <w:numPr>
          <w:ilvl w:val="0"/>
          <w:numId w:val="2"/>
        </w:numPr>
      </w:pPr>
      <w:r>
        <w:rPr/>
        <w:t xml:space="preserve">Impact of film propaganda on public opinion</w:t>
      </w:r>
    </w:p>
    <w:p>
      <w:pPr>
        <w:numPr>
          <w:ilvl w:val="0"/>
          <w:numId w:val="2"/>
        </w:numPr>
      </w:pPr>
      <w:r>
        <w:rPr/>
        <w:t xml:space="preserve">Ethical considerations of film propaganda</w:t>
      </w:r>
    </w:p>
    <w:p>
      <w:pPr>
        <w:pStyle w:val="Heading1"/>
      </w:pPr>
      <w:bookmarkStart w:id="6" w:name="_Toc6"/>
      <w:r>
        <w:t>Report location:</w:t>
      </w:r>
      <w:bookmarkEnd w:id="6"/>
    </w:p>
    <w:p>
      <w:hyperlink r:id="rId8" w:history="1">
        <w:r>
          <w:rPr>
            <w:color w:val="2980b9"/>
            <w:u w:val="single"/>
          </w:rPr>
          <w:t xml:space="preserve">https://www.fullpicture.app/item/16c69f9e15956b28c025b0f04dea6181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5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docview/120444088/6A4A646CCBD846C9PQ/2" TargetMode="External"/><Relationship Id="rId8" Type="http://schemas.openxmlformats.org/officeDocument/2006/relationships/hyperlink" Target="https://www.fullpicture.app/item/16c69f9e15956b28c025b0f04dea61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2023-02-27T01:50:54+01:00</dcterms:created>
  <dcterms:modified xsi:type="dcterms:W3CDTF">2023-02-27T01:50:54+01:00</dcterms:modified>
</cp:coreProperties>
</file>

<file path=docProps/custom.xml><?xml version="1.0" encoding="utf-8"?>
<Properties xmlns="http://schemas.openxmlformats.org/officeDocument/2006/custom-properties" xmlns:vt="http://schemas.openxmlformats.org/officeDocument/2006/docPropsVTypes"/>
</file>