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Hungary: Viktor Orban pledges to keep relations with Russia</w:t></w:r><w:br/><w:hyperlink r:id="rId7" w:history="1"><w:r><w:rPr><w:color w:val="2980b9"/><w:u w:val="single"/></w:rPr><w:t xml:space="preserve">https://www.msn.com/en-xl/news/other/hungary-viktor-orban-pledges-to-keep-relations-with-russia/ar-AA17Fd53?ocid=entnewsntp&cvid=0aa366673a9341328f4c33ef813c24ee</w:t></w:r></w:hyperlink></w:p><w:p><w:pPr><w:pStyle w:val="Heading1"/></w:pPr><w:bookmarkStart w:id="2" w:name="_Toc2"/><w:r><w:t>Article summary:</w:t></w:r><w:bookmarkEnd w:id="2"/></w:p><w:p><w:pPr><w:jc w:val="both"/></w:pPr><w:r><w:rPr/><w:t xml:space="preserve">1. Hungarian Prime Minister Viktor Orban has vowed to maintain relations with Russia despite the European Union's resolution of maintaining a united front against Russia over its invasion of Ukraine.</w:t></w:r></w:p><w:p><w:pPr><w:jc w:val="both"/></w:pPr><w:r><w:rPr/><w:t xml:space="preserve">2. Hungary is heavily reliant on Russia for its energy needs, and Orban believes cutting off relations would not be in the country's national interest.</w:t></w:r></w:p><w:p><w:pPr><w:jc w:val="both"/></w:pPr><w:r><w:rPr/><w:t xml:space="preserve">3. The EU has criticized Orban's government for overseeing the steady erosion of democratic institutions, and has blocked billions of euros in funds for Hungary over anti-corruption reforms.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Hungarian Prime Minister Viktor Orban’s stance on maintaining relations with Russia despite the European Union’s resolution of maintaining a united front against Russia over its invasion of Ukraine. It also provides evidence to support this stance by noting that Hungary is heavily reliant on Russia for its energy needs, and that cutting off relations would not be in the country’s national interest. </w:t></w:r></w:p><w:p><w:pPr><w:jc w:val="both"/></w:pPr><w:r><w:rPr/><w:t xml:space="preserve">The article does not appear to have any biases or one-sided reporting, as it presents both sides of the issue fairly and objectively. It mentions both Orban’s stance on maintaining relations with Russia, as well as the EU’s criticism of his government for overseeing the steady erosion of democratic institutions and blocking billions of euros in funds for Hungary over anti-corruption reforms. </w:t></w:r></w:p><w:p><w:pPr><w:jc w:val="both"/></w:pPr><w:r><w:rPr/><w:t xml:space="preserve">The article does not appear to have any missing points or evidence, as it provides sufficient information about both sides of the issue. It also does not appear to have any promotional content or partiality towards either side, as it presents both sides fairly and objectively without taking a clear stance on either side. </w:t></w:r></w:p><w:p><w:pPr><w:jc w:val="both"/></w:pPr><w:r><w:rPr/><w:t xml:space="preserve">The article does note possible risks associated with maintaining relations with Russia, such as going against the European Union’s resolution and potentially worsening tensions between Hungary and other EU countries. However, it could have explored counterarguments more thoroughly by providing more information about why some people may believe that cutting off ties with Russia would be beneficial for Hungary in spite of its reliance on Russian energy sources.</w:t></w:r></w:p><w:p><w:pPr><w:pStyle w:val="Heading1"/></w:pPr><w:bookmarkStart w:id="5" w:name="_Toc5"/><w:r><w:t>Topics for further research:</w:t></w:r><w:bookmarkEnd w:id="5"/></w:p><w:p><w:pPr><w:spacing w:after="0"/><w:numPr><w:ilvl w:val="0"/><w:numId w:val="2"/></w:numPr></w:pPr><w:r><w:rPr/><w:t xml:space="preserve">Benefits of cutting off ties with Russia</w:t></w:r></w:p><w:p><w:pPr><w:spacing w:after="0"/><w:numPr><w:ilvl w:val="0"/><w:numId w:val="2"/></w:numPr></w:pPr><w:r><w:rPr/><w:t xml:space="preserve">EU sanctions against Russia</w:t></w:r></w:p><w:p><w:pPr><w:spacing w:after="0"/><w:numPr><w:ilvl w:val="0"/><w:numId w:val="2"/></w:numPr></w:pPr><w:r><w:rPr/><w:t xml:space="preserve">Impact of EU-Russia relations on Hungary</w:t></w:r></w:p><w:p><w:pPr><w:spacing w:after="0"/><w:numPr><w:ilvl w:val="0"/><w:numId w:val="2"/></w:numPr></w:pPr><w:r><w:rPr/><w:t xml:space="preserve">EU-Hungary relations</w:t></w:r></w:p><w:p><w:pPr><w:spacing w:after="0"/><w:numPr><w:ilvl w:val="0"/><w:numId w:val="2"/></w:numPr></w:pPr><w:r><w:rPr/><w:t xml:space="preserve">Risks of maintaining relations with Russia</w:t></w:r></w:p><w:p><w:pPr><w:numPr><w:ilvl w:val="0"/><w:numId w:val="2"/></w:numPr></w:pPr><w:r><w:rPr/><w:t xml:space="preserve">EU-Russia relations and Hungary</w:t></w:r></w:p><w:p><w:pPr><w:pStyle w:val="Heading1"/></w:pPr><w:bookmarkStart w:id="6" w:name="_Toc6"/><w:r><w:t>Report location:</w:t></w:r><w:bookmarkEnd w:id="6"/></w:p><w:p><w:hyperlink r:id="rId8" w:history="1"><w:r><w:rPr><w:color w:val="2980b9"/><w:u w:val="single"/></w:rPr><w:t xml:space="preserve">https://www.fullpicture.app/item/17053ba115cb9200ebfd5197fb49f310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CF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hungary-viktor-orban-pledges-to-keep-relations-with-russia/ar-AA17Fd53?ocid=entnewsntp&amp;cvid=0aa366673a9341328f4c33ef813c24ee" TargetMode="External"/><Relationship Id="rId8" Type="http://schemas.openxmlformats.org/officeDocument/2006/relationships/hyperlink" Target="https://www.fullpicture.app/item/17053ba115cb9200ebfd5197fb49f3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2023-02-19T21:06:07+01:00</dcterms:created>
  <dcterms:modified xsi:type="dcterms:W3CDTF">2023-02-19T21:06:07+01:00</dcterms:modified>
</cp:coreProperties>
</file>

<file path=docProps/custom.xml><?xml version="1.0" encoding="utf-8"?>
<Properties xmlns="http://schemas.openxmlformats.org/officeDocument/2006/custom-properties" xmlns:vt="http://schemas.openxmlformats.org/officeDocument/2006/docPropsVTypes"/>
</file>