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Створити сайт безкоштовно з нуля ᐈ Зробити сайт самому в Україні</w:t>
      </w:r>
      <w:br/>
      <w:hyperlink r:id="rId7" w:history="1">
        <w:r>
          <w:rPr>
            <w:color w:val="2980b9"/>
            <w:u w:val="single"/>
          </w:rPr>
          <w:t xml:space="preserve">https://hostiq.ua/ukr/create-website/</w:t>
        </w:r>
      </w:hyperlink>
    </w:p>
    <w:p>
      <w:pPr>
        <w:pStyle w:val="Heading1"/>
      </w:pPr>
      <w:bookmarkStart w:id="2" w:name="_Toc2"/>
      <w:r>
        <w:t>Article summary:</w:t>
      </w:r>
      <w:bookmarkEnd w:id="2"/>
    </w:p>
    <w:p>
      <w:pPr>
        <w:jc w:val="both"/>
      </w:pPr>
      <w:r>
        <w:rPr/>
        <w:t xml:space="preserve">1. Offers specialized services for creating websites from scratch, including online stores, business card sites, and blogs.</w:t>
      </w:r>
    </w:p>
    <w:p>
      <w:pPr>
        <w:jc w:val="both"/>
      </w:pPr>
      <w:r>
        <w:rPr/>
        <w:t xml:space="preserve">2. Includes instructions for SEO optimization to ensure the site is ranked in search engines.</w:t>
      </w:r>
    </w:p>
    <w:p>
      <w:pPr>
        <w:jc w:val="both"/>
      </w:pPr>
      <w:r>
        <w:rPr/>
        <w:t xml:space="preserve">3. Provides packages with pre-installed OpenCart and WordPress engines to create an online store or information site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process of creating a website from scratch in Ukraine, offering specialized services for each type of site and providing packages with pre-installed OpenCart and WordPress engines to create an online store or information site respectively. The article also includes instructions for SEO optimization to ensure the site is ranked in search engines and other methods of promotion such as creating a Facebook page, advertising on social networks and search engines, etc. </w:t>
      </w:r>
    </w:p>
    <w:p>
      <w:pPr>
        <w:jc w:val="both"/>
      </w:pPr>
      <w:r>
        <w:rPr/>
        <w:t xml:space="preserve">The article appears to be reliable and trustworthy as it provides detailed instructions on how to create a website from scratch as well as tips on SEO optimization and promotion. It also offers packages with pre-installed OpenCart and WordPress engines which are both popular platforms for creating websites. Furthermore, the article does not appear to be biased or one-sided as it presents both sides equally by providing detailed instructions on how to create a website from scratch as well as tips on SEO optimization and promotion. Additionally, there are no unsupported claims or missing points of consideration in the article. </w:t>
      </w:r>
    </w:p>
    <w:p>
      <w:pPr>
        <w:jc w:val="both"/>
      </w:pPr>
      <w:r>
        <w:rPr/>
        <w:t xml:space="preserve">However, there is some promotional content in the article which could be seen as biased towards certain products or services offered by the company that wrote the article. Additionally, while the article does provide detailed instructions on how to create a website from scratch, it does not explore any potential risks associated with this process such as security risks or data privacy issues which should be taken into consideration when creating a website from scratch.</w:t>
      </w:r>
    </w:p>
    <w:p>
      <w:pPr>
        <w:pStyle w:val="Heading1"/>
      </w:pPr>
      <w:bookmarkStart w:id="5" w:name="_Toc5"/>
      <w:r>
        <w:t>Topics for further research:</w:t>
      </w:r>
      <w:bookmarkEnd w:id="5"/>
    </w:p>
    <w:p>
      <w:pPr>
        <w:spacing w:after="0"/>
        <w:numPr>
          <w:ilvl w:val="0"/>
          <w:numId w:val="2"/>
        </w:numPr>
      </w:pPr>
      <w:r>
        <w:rPr/>
        <w:t xml:space="preserve">Website security risks</w:t>
      </w:r>
    </w:p>
    <w:p>
      <w:pPr>
        <w:spacing w:after="0"/>
        <w:numPr>
          <w:ilvl w:val="0"/>
          <w:numId w:val="2"/>
        </w:numPr>
      </w:pPr>
      <w:r>
        <w:rPr/>
        <w:t xml:space="preserve">Data privacy issues for websites</w:t>
      </w:r>
    </w:p>
    <w:p>
      <w:pPr>
        <w:spacing w:after="0"/>
        <w:numPr>
          <w:ilvl w:val="0"/>
          <w:numId w:val="2"/>
        </w:numPr>
      </w:pPr>
      <w:r>
        <w:rPr/>
        <w:t xml:space="preserve">Website development best practices</w:t>
      </w:r>
    </w:p>
    <w:p>
      <w:pPr>
        <w:spacing w:after="0"/>
        <w:numPr>
          <w:ilvl w:val="0"/>
          <w:numId w:val="2"/>
        </w:numPr>
      </w:pPr>
      <w:r>
        <w:rPr/>
        <w:t xml:space="preserve">OpenCart security considerations</w:t>
      </w:r>
    </w:p>
    <w:p>
      <w:pPr>
        <w:spacing w:after="0"/>
        <w:numPr>
          <w:ilvl w:val="0"/>
          <w:numId w:val="2"/>
        </w:numPr>
      </w:pPr>
      <w:r>
        <w:rPr/>
        <w:t xml:space="preserve">WordPress security considerations</w:t>
      </w:r>
    </w:p>
    <w:p>
      <w:pPr>
        <w:numPr>
          <w:ilvl w:val="0"/>
          <w:numId w:val="2"/>
        </w:numPr>
      </w:pPr>
      <w:r>
        <w:rPr/>
        <w:t xml:space="preserve">Online store promotion strategies</w:t>
      </w:r>
    </w:p>
    <w:p>
      <w:pPr>
        <w:pStyle w:val="Heading1"/>
      </w:pPr>
      <w:bookmarkStart w:id="6" w:name="_Toc6"/>
      <w:r>
        <w:t>Report location:</w:t>
      </w:r>
      <w:bookmarkEnd w:id="6"/>
    </w:p>
    <w:p>
      <w:hyperlink r:id="rId8" w:history="1">
        <w:r>
          <w:rPr>
            <w:color w:val="2980b9"/>
            <w:u w:val="single"/>
          </w:rPr>
          <w:t xml:space="preserve">https://www.fullpicture.app/item/1774a78207e1c63adc0c2623cdd1ab8f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965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stiq.ua/ukr/create-website/" TargetMode="External"/><Relationship Id="rId8" Type="http://schemas.openxmlformats.org/officeDocument/2006/relationships/hyperlink" Target="https://www.fullpicture.app/item/1774a78207e1c63adc0c2623cdd1ab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2023-02-24T06:12:48+01:00</dcterms:created>
  <dcterms:modified xsi:type="dcterms:W3CDTF">2023-02-24T06:12:48+01:00</dcterms:modified>
</cp:coreProperties>
</file>

<file path=docProps/custom.xml><?xml version="1.0" encoding="utf-8"?>
<Properties xmlns="http://schemas.openxmlformats.org/officeDocument/2006/custom-properties" xmlns:vt="http://schemas.openxmlformats.org/officeDocument/2006/docPropsVTypes"/>
</file>