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Self-Refine: Iterative Refinement with Self-Feedback</w:t>
      </w:r>
      <w:br/>
      <w:hyperlink r:id="rId7" w:history="1">
        <w:r>
          <w:rPr>
            <w:color w:val="2980b9"/>
            <w:u w:val="single"/>
          </w:rPr>
          <w:t xml:space="preserve">https://selfrefine.info/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Self-Refine is a novel iterative refinement approach that uses self-feedback to improve natural language processing models.</w:t>
      </w:r>
    </w:p>
    <w:p>
      <w:pPr>
        <w:jc w:val="both"/>
      </w:pPr>
      <w:r>
        <w:rPr/>
        <w:t xml:space="preserve">2. The approach involves generating multiple candidate outputs and using a self-feedback mechanism to select the best one for further refinement.</w:t>
      </w:r>
    </w:p>
    <w:p>
      <w:pPr>
        <w:jc w:val="both"/>
      </w:pPr>
      <w:r>
        <w:rPr/>
        <w:t xml:space="preserve">3. Self-Refine outperforms existing state-of-the-art methods on several benchmark datasets, demonstrating its effectiveness in improving model performance.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 and context
</w:t>
      </w:r>
    </w:p>
    <w:p>
      <w:pPr>
        <w:spacing w:after="0"/>
        <w:numPr>
          <w:ilvl w:val="0"/>
          <w:numId w:val="2"/>
        </w:numPr>
      </w:pPr>
      <w:r>
        <w:rPr/>
        <w:t xml:space="preserve">Current state of affairs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Analysis of key players and stakeholders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and recommendations
</w:t>
      </w:r>
    </w:p>
    <w:p>
      <w:pPr>
        <w:numPr>
          <w:ilvl w:val="0"/>
          <w:numId w:val="2"/>
        </w:numPr>
      </w:pPr>
      <w:r>
        <w:rPr/>
        <w:t xml:space="preserve">Conclusion and future outlook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https://www.fullpicture.app/item/178802ffa0cd7fab808df0c368ab3e9e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0BD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refine.info/" TargetMode="External"/><Relationship Id="rId8" Type="http://schemas.openxmlformats.org/officeDocument/2006/relationships/hyperlink" Target="https://www.fullpicture.app/item/178802ffa0cd7fab808df0c368ab3e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2023-12-26T13:46:41+01:00</dcterms:created>
  <dcterms:modified xsi:type="dcterms:W3CDTF">2023-12-26T13:46:41+01:00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