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Ukraine-Manifest von Wagenknecht und Schwarzer löst Kontroverse aus</w:t></w:r><w:br/><w:hyperlink r:id="rId7" w:history="1"><w:r><w:rPr><w:color w:val="2980b9"/><w:u w:val="single"/></w:rPr><w:t xml:space="preserve">https://www.msn.com/de-de/nachrichten/politik/ukraine-manifest-von-wagenknecht-und-schwarzer-l%C3%B6st-kontroverse-aus/ar-AA17mGmc?rc=1&ocid=winp1taskbar&cvid=e2d5cc6e956d4af7919a55b3be32d502</w:t></w:r></w:hyperlink></w:p><w:p><w:pPr><w:pStyle w:val="Heading1"/></w:pPr><w:bookmarkStart w:id="2" w:name="_Toc2"/><w:r><w:t>Article summary:</w:t></w:r><w:bookmarkEnd w:id="2"/></w:p><w:p><w:pPr><w:jc w:val="both"/></w:pPr><w:r><w:rPr/><w:t xml:space="preserve">1. Roman Kostomarow (46) was admitted to a Moscow hospital in January due to a lung infection and had to have both feet amputated.</w:t></w:r></w:p><w:p><w:pPr><w:jc w:val="both"/></w:pPr><w:r><w:rPr/><w:t xml:space="preserve">2. He is an Olympic gold medalist in ice skating, having won two world championships and three European titles with his partner Tajana Nawka (47).</w:t></w:r></w:p><w:p><w:pPr><w:jc w:val="both"/></w:pPr><w:r><w:rPr/><w:t xml:space="preserve">3. His wife Oksana Domnina (38) posted a loving message on Instagram for his 46th birthday, expressing pride in his courage and strength during this difficult time.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about the situation of Roman Kostomarow and his accomplishments as an ice skater. The article also includes quotes from family members and a post from his wife on Instagram, which adds credibility to the story. However, there are some potential biases that should be noted. For example, the article does not provide any information about the cause of Kostomarow's illness or how it has affected him emotionally or psychologically. Additionally, there is no mention of any possible risks associated with the amputation procedure or any other treatments he may have undergone. Furthermore, the article does not explore any counterarguments or present both sides of the story equally; instead, it focuses solely on Kostomarow's courage and strength during this difficult time. Finally, there is some promotional content in the form of Oksana Domnina's post on Instagram which could be seen as biased towards her husband's situation.</w:t></w:r></w:p><w:p><w:pPr><w:pStyle w:val="Heading1"/></w:pPr><w:bookmarkStart w:id="5" w:name="_Toc5"/><w:r><w:t>Topics for further research:</w:t></w:r><w:bookmarkEnd w:id="5"/></w:p><w:p><w:pPr><w:spacing w:after="0"/><w:numPr><w:ilvl w:val="0"/><w:numId w:val="2"/></w:numPr></w:pPr><w:r><w:rPr/><w:t xml:space="preserve">Roman Kostomarow health risks</w:t></w:r></w:p><w:p><w:pPr><w:spacing w:after="0"/><w:numPr><w:ilvl w:val="0"/><w:numId w:val="2"/></w:numPr></w:pPr><w:r><w:rPr/><w:t xml:space="preserve">Psychological effects of amputation</w:t></w:r></w:p><w:p><w:pPr><w:spacing w:after="0"/><w:numPr><w:ilvl w:val="0"/><w:numId w:val="2"/></w:numPr></w:pPr><w:r><w:rPr/><w:t xml:space="preserve">Oksana Domnina Instagram post</w:t></w:r></w:p><w:p><w:pPr><w:spacing w:after="0"/><w:numPr><w:ilvl w:val="0"/><w:numId w:val="2"/></w:numPr></w:pPr><w:r><w:rPr/><w:t xml:space="preserve">Counterarguments to amputation</w:t></w:r></w:p><w:p><w:pPr><w:spacing w:after="0"/><w:numPr><w:ilvl w:val="0"/><w:numId w:val="2"/></w:numPr></w:pPr><w:r><w:rPr/><w:t xml:space="preserve">Risks associated with amputation</w:t></w:r></w:p><w:p><w:pPr><w:numPr><w:ilvl w:val="0"/><w:numId w:val="2"/></w:numPr></w:pPr><w:r><w:rPr/><w:t xml:space="preserve">Roman Kostomarow emotional impact</w:t></w:r></w:p><w:p><w:pPr><w:pStyle w:val="Heading1"/></w:pPr><w:bookmarkStart w:id="6" w:name="_Toc6"/><w:r><w:t>Report location:</w:t></w:r><w:bookmarkEnd w:id="6"/></w:p><w:p><w:hyperlink r:id="rId8" w:history="1"><w:r><w:rPr><w:color w:val="2980b9"/><w:u w:val="single"/></w:rPr><w:t xml:space="preserve">https://www.fullpicture.app/item/179742c2aaa2a6fd44423d4d0b0157c9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3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de-de/nachrichten/politik/ukraine-manifest-von-wagenknecht-und-schwarzer-l%C3%B6st-kontroverse-aus/ar-AA17mGmc?rc=1&amp;ocid=winp1taskbar&amp;cvid=e2d5cc6e956d4af7919a55b3be32d502" TargetMode="External"/><Relationship Id="rId8" Type="http://schemas.openxmlformats.org/officeDocument/2006/relationships/hyperlink" Target="https://www.fullpicture.app/item/179742c2aaa2a6fd44423d4d0b015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2023-02-20T18:23:05+01:00</dcterms:created>
  <dcterms:modified xsi:type="dcterms:W3CDTF">2023-02-20T18:23:05+01:00</dcterms:modified>
</cp:coreProperties>
</file>

<file path=docProps/custom.xml><?xml version="1.0" encoding="utf-8"?>
<Properties xmlns="http://schemas.openxmlformats.org/officeDocument/2006/custom-properties" xmlns:vt="http://schemas.openxmlformats.org/officeDocument/2006/docPropsVTypes"/>
</file>