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Perceived Social Support in the Relationship Between Being Bullied and Mental Health Difficulties in Adolescents | SpringerLink</w:t>
      </w:r>
      <w:br/>
      <w:hyperlink r:id="rId7" w:history="1">
        <w:r>
          <w:rPr>
            <w:color w:val="2980b9"/>
            <w:u w:val="single"/>
          </w:rPr>
          <w:t xml:space="preserve">https://link.springer.com/article/10.1007/s12310-019-09339-9</w:t>
        </w:r>
      </w:hyperlink>
    </w:p>
    <w:p>
      <w:pPr>
        <w:pStyle w:val="Heading1"/>
      </w:pPr>
      <w:bookmarkStart w:id="2" w:name="_Toc2"/>
      <w:r>
        <w:t>Article summary:</w:t>
      </w:r>
      <w:bookmarkEnd w:id="2"/>
    </w:p>
    <w:p>
      <w:pPr>
        <w:jc w:val="both"/>
      </w:pPr>
      <w:r>
        <w:rPr/>
        <w:t xml:space="preserve">1. Being bullied is a common experience for adolescents and can lead to mental health difficulties.</w:t>
      </w:r>
    </w:p>
    <w:p>
      <w:pPr>
        <w:jc w:val="both"/>
      </w:pPr>
      <w:r>
        <w:rPr/>
        <w:t xml:space="preserve">2. Perceived social support can act as a buffer between being bullied and mental health difficulties.</w:t>
      </w:r>
    </w:p>
    <w:p>
      <w:pPr>
        <w:jc w:val="both"/>
      </w:pPr>
      <w:r>
        <w:rPr/>
        <w:t xml:space="preserve">3. There are gender differences and variations in the source of perceived social support that affect the relationship between being bullied, cyberbullied, and mental health difficulties.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对于上述文章的批判性分析，以下是一些潜在的偏见和问题：</w:t>
      </w:r>
    </w:p>
    <w:p>
      <w:pPr>
        <w:jc w:val="both"/>
      </w:pPr>
      <w:r>
        <w:rPr/>
        <w:t xml:space="preserve"/>
      </w:r>
    </w:p>
    <w:p>
      <w:pPr>
        <w:jc w:val="both"/>
      </w:pPr>
      <w:r>
        <w:rPr/>
        <w:t xml:space="preserve">1. 偏见来源：文章引用了多个研究来支持其主张，但并未提及这些研究的方法、样本选择和其他可能的偏见。读者无法评估这些研究的可靠性和适用性。</w:t>
      </w:r>
    </w:p>
    <w:p>
      <w:pPr>
        <w:jc w:val="both"/>
      </w:pPr>
      <w:r>
        <w:rPr/>
        <w:t xml:space="preserve"/>
      </w:r>
    </w:p>
    <w:p>
      <w:pPr>
        <w:jc w:val="both"/>
      </w:pPr>
      <w:r>
        <w:rPr/>
        <w:t xml:space="preserve">2. 片面报道：文章只关注了被欺凌与心理健康困难之间的关系，而忽略了其他可能影响心理健康的因素，如家庭环境、个人特质等。这种片面报道可能导致对问题的理解不完整。</w:t>
      </w:r>
    </w:p>
    <w:p>
      <w:pPr>
        <w:jc w:val="both"/>
      </w:pPr>
      <w:r>
        <w:rPr/>
        <w:t xml:space="preserve"/>
      </w:r>
    </w:p>
    <w:p>
      <w:pPr>
        <w:jc w:val="both"/>
      </w:pPr>
      <w:r>
        <w:rPr/>
        <w:t xml:space="preserve">3. 无根据的主张：文章声称感知到的社会支持可以缓解被欺凌与心理健康困难之间的关系，但没有提供充分的证据来支持这一观点。没有明确说明感知到的社会支持如何起作用以及为什么会有不同效果。</w:t>
      </w:r>
    </w:p>
    <w:p>
      <w:pPr>
        <w:jc w:val="both"/>
      </w:pPr>
      <w:r>
        <w:rPr/>
        <w:t xml:space="preserve"/>
      </w:r>
    </w:p>
    <w:p>
      <w:pPr>
        <w:jc w:val="both"/>
      </w:pPr>
      <w:r>
        <w:rPr/>
        <w:t xml:space="preserve">4. 缺失的考虑点：文章没有考虑到被欺凌者自身特征对心理健康困难产生影响的可能性。个体差异、应对机制和心理韧性等因素可能会干扰感知到社会支持与心理健康之间的关系。</w:t>
      </w:r>
    </w:p>
    <w:p>
      <w:pPr>
        <w:jc w:val="both"/>
      </w:pPr>
      <w:r>
        <w:rPr/>
        <w:t xml:space="preserve"/>
      </w:r>
    </w:p>
    <w:p>
      <w:pPr>
        <w:jc w:val="both"/>
      </w:pPr>
      <w:r>
        <w:rPr/>
        <w:t xml:space="preserve">5. 主张缺乏证据支持：文章提出了感知到的社会支持可以缓解被欺凌与心理健康困难之间的关系，但没有提供实证研究或具体数据来支持这一主张。读者无法确定这个观点是否可靠。</w:t>
      </w:r>
    </w:p>
    <w:p>
      <w:pPr>
        <w:jc w:val="both"/>
      </w:pPr>
      <w:r>
        <w:rPr/>
        <w:t xml:space="preserve"/>
      </w:r>
    </w:p>
    <w:p>
      <w:pPr>
        <w:jc w:val="both"/>
      </w:pPr>
      <w:r>
        <w:rPr/>
        <w:t xml:space="preserve">6. 未探索的反驳：文章没有探讨其他可能解释被欺凌与心理健康困难之间关系的因素。例如，被欺凌可能导致自尊心下降和社交隔离，从而进一步影响心理健康。</w:t>
      </w:r>
    </w:p>
    <w:p>
      <w:pPr>
        <w:jc w:val="both"/>
      </w:pPr>
      <w:r>
        <w:rPr/>
        <w:t xml:space="preserve"/>
      </w:r>
    </w:p>
    <w:p>
      <w:pPr>
        <w:jc w:val="both"/>
      </w:pPr>
      <w:r>
        <w:rPr/>
        <w:t xml:space="preserve">7. 宣传内容：文章似乎试图宣传感知到的社会支持对于缓解被欺凌与心理健康困难之间关系的重要性，但没有提供充分的证据来支持这一观点。这种宣传性内容可能误导读者。</w:t>
      </w:r>
    </w:p>
    <w:p>
      <w:pPr>
        <w:jc w:val="both"/>
      </w:pPr>
      <w:r>
        <w:rPr/>
        <w:t xml:space="preserve"/>
      </w:r>
    </w:p>
    <w:p>
      <w:pPr>
        <w:jc w:val="both"/>
      </w:pPr>
      <w:r>
        <w:rPr/>
        <w:t xml:space="preserve">总体而言，上述文章存在潜在的偏见和问题，包括片面报道、无根据的主张和缺失考虑点等。读者应该保持批判思维，并寻找更多可靠和全面的信息来评估被欺凌与心理健康之间关系的复杂性。</w:t>
      </w:r>
    </w:p>
    <w:p>
      <w:pPr>
        <w:pStyle w:val="Heading1"/>
      </w:pPr>
      <w:bookmarkStart w:id="5" w:name="_Toc5"/>
      <w:r>
        <w:t>Topics for further research:</w:t>
      </w:r>
      <w:bookmarkEnd w:id="5"/>
    </w:p>
    <w:p>
      <w:pPr>
        <w:spacing w:after="0"/>
        <w:numPr>
          <w:ilvl w:val="0"/>
          <w:numId w:val="2"/>
        </w:numPr>
      </w:pPr>
      <w:r>
        <w:rPr/>
        <w:t xml:space="preserve">被欺凌与心理健康的关系研究方法
</w:t>
      </w:r>
    </w:p>
    <w:p>
      <w:pPr>
        <w:spacing w:after="0"/>
        <w:numPr>
          <w:ilvl w:val="0"/>
          <w:numId w:val="2"/>
        </w:numPr>
      </w:pPr>
      <w:r>
        <w:rPr/>
        <w:t xml:space="preserve">被欺凌与心理健康之间的其他可能影响因素
</w:t>
      </w:r>
    </w:p>
    <w:p>
      <w:pPr>
        <w:spacing w:after="0"/>
        <w:numPr>
          <w:ilvl w:val="0"/>
          <w:numId w:val="2"/>
        </w:numPr>
      </w:pPr>
      <w:r>
        <w:rPr/>
        <w:t xml:space="preserve">感知到的社会支持如何缓解被欺凌与心理健康困难之间的关系
</w:t>
      </w:r>
    </w:p>
    <w:p>
      <w:pPr>
        <w:spacing w:after="0"/>
        <w:numPr>
          <w:ilvl w:val="0"/>
          <w:numId w:val="2"/>
        </w:numPr>
      </w:pPr>
      <w:r>
        <w:rPr/>
        <w:t xml:space="preserve">被欺凌者自身特征对心理健康困难的影响
</w:t>
      </w:r>
    </w:p>
    <w:p>
      <w:pPr>
        <w:spacing w:after="0"/>
        <w:numPr>
          <w:ilvl w:val="0"/>
          <w:numId w:val="2"/>
        </w:numPr>
      </w:pPr>
      <w:r>
        <w:rPr/>
        <w:t xml:space="preserve">感知到的社会支持对被欺凌与心理健康困难之间关系的实证研究和数据
</w:t>
      </w:r>
    </w:p>
    <w:p>
      <w:pPr>
        <w:numPr>
          <w:ilvl w:val="0"/>
          <w:numId w:val="2"/>
        </w:numPr>
      </w:pPr>
      <w:r>
        <w:rPr/>
        <w:t xml:space="preserve">其他可能解释被欺凌与心理健康困难之间关系的因素</w:t>
      </w:r>
    </w:p>
    <w:p>
      <w:pPr>
        <w:pStyle w:val="Heading1"/>
      </w:pPr>
      <w:bookmarkStart w:id="6" w:name="_Toc6"/>
      <w:r>
        <w:t>Report location:</w:t>
      </w:r>
      <w:bookmarkEnd w:id="6"/>
    </w:p>
    <w:p>
      <w:hyperlink r:id="rId8" w:history="1">
        <w:r>
          <w:rPr>
            <w:color w:val="2980b9"/>
            <w:u w:val="single"/>
          </w:rPr>
          <w:t xml:space="preserve">https://www.fullpicture.app/item/1837c05b26fa7399570d730fcec8c88a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8B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310-019-09339-9" TargetMode="External"/><Relationship Id="rId8" Type="http://schemas.openxmlformats.org/officeDocument/2006/relationships/hyperlink" Target="https://www.fullpicture.app/item/1837c05b26fa7399570d730fcec8c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2023-08-18T14:07:21+02:00</dcterms:created>
  <dcterms:modified xsi:type="dcterms:W3CDTF">2023-08-18T14:07:21+02:00</dcterms:modified>
</cp:coreProperties>
</file>

<file path=docProps/custom.xml><?xml version="1.0" encoding="utf-8"?>
<Properties xmlns="http://schemas.openxmlformats.org/officeDocument/2006/custom-properties" xmlns:vt="http://schemas.openxmlformats.org/officeDocument/2006/docPropsVTypes"/>
</file>