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202302192125-简单又不简单的番茄钟</w:t>
      </w:r>
      <w:br/>
      <w:hyperlink r:id="rId7" w:history="1">
        <w:r>
          <w:rPr>
            <w:color w:val="2980b9"/>
            <w:u w:val="single"/>
          </w:rPr>
          <w:t xml:space="preserve">https://obsius.site/5c5n0c6h6g5b3l1o4r61</w:t>
        </w:r>
      </w:hyperlink>
    </w:p>
    <w:p>
      <w:pPr>
        <w:pStyle w:val="Heading1"/>
      </w:pPr>
      <w:bookmarkStart w:id="2" w:name="_Toc2"/>
      <w:r>
        <w:t>Article summary:</w:t>
      </w:r>
      <w:bookmarkEnd w:id="2"/>
    </w:p>
    <w:p>
      <w:pPr>
        <w:jc w:val="both"/>
      </w:pPr>
      <w:r>
        <w:rPr/>
        <w:t xml:space="preserve">1. The Pomodoro Technique consists of 25 minutes of work and a 5 minute break, with a 15-30 minute break after every 4 Pomodoros.</w:t>
      </w:r>
    </w:p>
    <w:p>
      <w:pPr>
        <w:jc w:val="both"/>
      </w:pPr>
      <w:r>
        <w:rPr/>
        <w:t xml:space="preserve">2. Interruptions to the Pomodoro should be avoided, as they can disrupt the flow state and waste time and energy.</w:t>
      </w:r>
    </w:p>
    <w:p>
      <w:pPr>
        <w:jc w:val="both"/>
      </w:pPr>
      <w:r>
        <w:rPr/>
        <w:t xml:space="preserve">3. Rest is important when using the Pomodoro Technique, and it is recommended to create a list of rest behaviors to practice during breaks.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Pomodoro Technique, which is a popular productivity tool used by many people. The article does provide some useful information about how to use the technique effectively, such as taking regular breaks and protecting the technique from interruptions. However, there are some potential biases in the article that should be noted. For example, there is no mention of any potential risks associated with using this technique or any counterarguments that could be made against it. Additionally, there is no discussion of any alternative techniques that could be used instead of the Pomodoro Technique or any evidence provided to support its effectiveness. Furthermore, while the article does provide some useful tips on how to use the technique effectively, it does not present both sides equally or explore all possible points of consideration when using this technique. As such, while this article may provide some useful information about how to use the Pomodoro Technique effectively, readers should take into account these potential biases before relying solely on its advice.</w:t>
      </w:r>
    </w:p>
    <w:p>
      <w:pPr>
        <w:pStyle w:val="Heading1"/>
      </w:pPr>
      <w:bookmarkStart w:id="5" w:name="_Toc5"/>
      <w:r>
        <w:t>Topics for further research:</w:t>
      </w:r>
      <w:bookmarkEnd w:id="5"/>
    </w:p>
    <w:p>
      <w:pPr>
        <w:spacing w:after="0"/>
        <w:numPr>
          <w:ilvl w:val="0"/>
          <w:numId w:val="2"/>
        </w:numPr>
      </w:pPr>
      <w:r>
        <w:rPr/>
        <w:t xml:space="preserve">Alternatives to the Pomodoro Technique</w:t>
      </w:r>
    </w:p>
    <w:p>
      <w:pPr>
        <w:spacing w:after="0"/>
        <w:numPr>
          <w:ilvl w:val="0"/>
          <w:numId w:val="2"/>
        </w:numPr>
      </w:pPr>
      <w:r>
        <w:rPr/>
        <w:t xml:space="preserve">Evidence for the effectiveness of the Pomodoro Technique</w:t>
      </w:r>
    </w:p>
    <w:p>
      <w:pPr>
        <w:spacing w:after="0"/>
        <w:numPr>
          <w:ilvl w:val="0"/>
          <w:numId w:val="2"/>
        </w:numPr>
      </w:pPr>
      <w:r>
        <w:rPr/>
        <w:t xml:space="preserve">Risks associated with the Pomodoro Technique</w:t>
      </w:r>
    </w:p>
    <w:p>
      <w:pPr>
        <w:spacing w:after="0"/>
        <w:numPr>
          <w:ilvl w:val="0"/>
          <w:numId w:val="2"/>
        </w:numPr>
      </w:pPr>
      <w:r>
        <w:rPr/>
        <w:t xml:space="preserve">Pros and cons of the Pomodoro Technique</w:t>
      </w:r>
    </w:p>
    <w:p>
      <w:pPr>
        <w:spacing w:after="0"/>
        <w:numPr>
          <w:ilvl w:val="0"/>
          <w:numId w:val="2"/>
        </w:numPr>
      </w:pPr>
      <w:r>
        <w:rPr/>
        <w:t xml:space="preserve">Strategies for avoiding interruptions while using the Pomodoro Technique</w:t>
      </w:r>
    </w:p>
    <w:p>
      <w:pPr>
        <w:numPr>
          <w:ilvl w:val="0"/>
          <w:numId w:val="2"/>
        </w:numPr>
      </w:pPr>
      <w:r>
        <w:rPr/>
        <w:t xml:space="preserve">Best practices for using the Pomodoro Technique</w:t>
      </w:r>
    </w:p>
    <w:p>
      <w:pPr>
        <w:pStyle w:val="Heading1"/>
      </w:pPr>
      <w:bookmarkStart w:id="6" w:name="_Toc6"/>
      <w:r>
        <w:t>Report location:</w:t>
      </w:r>
      <w:bookmarkEnd w:id="6"/>
    </w:p>
    <w:p>
      <w:hyperlink r:id="rId8" w:history="1">
        <w:r>
          <w:rPr>
            <w:color w:val="2980b9"/>
            <w:u w:val="single"/>
          </w:rPr>
          <w:t xml:space="preserve">https://www.fullpicture.app/item/1870ae3ff3e7edef57f5c35495dfe644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5D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sius.site/5c5n0c6h6g5b3l1o4r61" TargetMode="External"/><Relationship Id="rId8" Type="http://schemas.openxmlformats.org/officeDocument/2006/relationships/hyperlink" Target="https://www.fullpicture.app/item/1870ae3ff3e7edef57f5c35495dfe6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2023-02-20T09:28:26+01:00</dcterms:created>
  <dcterms:modified xsi:type="dcterms:W3CDTF">2023-02-20T09:28:26+01:00</dcterms:modified>
</cp:coreProperties>
</file>

<file path=docProps/custom.xml><?xml version="1.0" encoding="utf-8"?>
<Properties xmlns="http://schemas.openxmlformats.org/officeDocument/2006/custom-properties" xmlns:vt="http://schemas.openxmlformats.org/officeDocument/2006/docPropsVTypes"/>
</file>