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Mayor Attempts to Reframe “Cop City” as Environmentally Beneficial - Truthout</w:t>
      </w:r>
      <w:br/>
      <w:hyperlink r:id="rId7" w:history="1">
        <w:r>
          <w:rPr>
            <w:color w:val="2980b9"/>
            <w:u w:val="single"/>
          </w:rPr>
          <w:t xml:space="preserve">https://truthout.org/articles/mayor-attempts-to-reframe-cop-city-as-environmentally-beneficial/</w:t>
        </w:r>
      </w:hyperlink>
    </w:p>
    <w:p>
      <w:pPr>
        <w:pStyle w:val="Heading1"/>
      </w:pPr>
      <w:bookmarkStart w:id="2" w:name="_Toc2"/>
      <w:r>
        <w:t>Article summary:</w:t>
      </w:r>
      <w:bookmarkEnd w:id="2"/>
    </w:p>
    <w:p>
      <w:pPr>
        <w:jc w:val="both"/>
      </w:pPr>
      <w:r>
        <w:rPr/>
        <w:t xml:space="preserve">1. Atlanta Mayor Andre Dickens announced an agreement with DeKalb County to build an 85-acre police training facility, nicknamed “Cop City”, in the middle of a forest.</w:t>
      </w:r>
    </w:p>
    <w:p>
      <w:pPr>
        <w:jc w:val="both"/>
      </w:pPr>
      <w:r>
        <w:rPr/>
        <w:t xml:space="preserve">2. The mayor attempted to reframe the project as environmentally beneficial, but activists are not convinced and continue to oppose it.</w:t>
      </w:r>
    </w:p>
    <w:p>
      <w:pPr>
        <w:jc w:val="both"/>
      </w:pPr>
      <w:r>
        <w:rPr/>
        <w:t xml:space="preserve">3. Recently, over 1,300 climate justice groups have called for Mayor Dickens' resignation amidst growing controversy over the cop city project and the police killing of a protester.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generally reliable and trustworthy in its reporting of events related to the proposed Cop City project in Atlanta, Georgia. It provides multiple sources for its claims and includes quotes from both politicians and activists involved in opposing the project. The article also acknowledges potential biases by noting that Mayor Dickens is attempting to reframe the project as environmentally beneficial despite criticism from environmental groups and community members.</w:t>
      </w:r>
    </w:p>
    <w:p>
      <w:pPr>
        <w:jc w:val="both"/>
      </w:pPr>
      <w:r>
        <w:rPr/>
        <w:t xml:space="preserve">However, there are some areas where this article could be improved upon. For example, while it does mention that a protester was killed by police during a raid on the forest, it does not provide any further details or context about this incident or any other incidents of police violence against protesters. Additionally, while it mentions that over 1,300 climate justice groups have called for Mayor Dickens' resignation due to his involvement with Cop City, it does not provide any further information about these groups or their demands beyond this statement. </w:t>
      </w:r>
    </w:p>
    <w:p>
      <w:pPr>
        <w:jc w:val="both"/>
      </w:pPr>
      <w:r>
        <w:rPr/>
        <w:t xml:space="preserve">Finally, while the article does include quotes from activists opposing Cop City, it does not include any quotes from those who support the project or those who may be neutral on the issue. This lack of balance could lead readers to form an incomplete picture of public opinion on this issue without hearing all sides of the debate equally represented.</w:t>
      </w:r>
    </w:p>
    <w:p>
      <w:pPr>
        <w:pStyle w:val="Heading1"/>
      </w:pPr>
      <w:bookmarkStart w:id="5" w:name="_Toc5"/>
      <w:r>
        <w:t>Topics for further research:</w:t>
      </w:r>
      <w:bookmarkEnd w:id="5"/>
    </w:p>
    <w:p>
      <w:pPr>
        <w:spacing w:after="0"/>
        <w:numPr>
          <w:ilvl w:val="0"/>
          <w:numId w:val="2"/>
        </w:numPr>
      </w:pPr>
      <w:r>
        <w:rPr/>
        <w:t xml:space="preserve">Police violence against Cop City protesters</w:t>
      </w:r>
    </w:p>
    <w:p>
      <w:pPr>
        <w:spacing w:after="0"/>
        <w:numPr>
          <w:ilvl w:val="0"/>
          <w:numId w:val="2"/>
        </w:numPr>
      </w:pPr>
      <w:r>
        <w:rPr/>
        <w:t xml:space="preserve">Climate justice groups calling for Mayor Dickens' resignation</w:t>
      </w:r>
    </w:p>
    <w:p>
      <w:pPr>
        <w:spacing w:after="0"/>
        <w:numPr>
          <w:ilvl w:val="0"/>
          <w:numId w:val="2"/>
        </w:numPr>
      </w:pPr>
      <w:r>
        <w:rPr/>
        <w:t xml:space="preserve">Environmental impact of Cop City project</w:t>
      </w:r>
    </w:p>
    <w:p>
      <w:pPr>
        <w:spacing w:after="0"/>
        <w:numPr>
          <w:ilvl w:val="0"/>
          <w:numId w:val="2"/>
        </w:numPr>
      </w:pPr>
      <w:r>
        <w:rPr/>
        <w:t xml:space="preserve">Public opinion on Cop City project</w:t>
      </w:r>
    </w:p>
    <w:p>
      <w:pPr>
        <w:spacing w:after="0"/>
        <w:numPr>
          <w:ilvl w:val="0"/>
          <w:numId w:val="2"/>
        </w:numPr>
      </w:pPr>
      <w:r>
        <w:rPr/>
        <w:t xml:space="preserve">Mayor Dickens' response to Cop City criticism</w:t>
      </w:r>
    </w:p>
    <w:p>
      <w:pPr>
        <w:numPr>
          <w:ilvl w:val="0"/>
          <w:numId w:val="2"/>
        </w:numPr>
      </w:pPr>
      <w:r>
        <w:rPr/>
        <w:t xml:space="preserve">Impact of Cop City on Atlanta community</w:t>
      </w:r>
    </w:p>
    <w:p>
      <w:pPr>
        <w:pStyle w:val="Heading1"/>
      </w:pPr>
      <w:bookmarkStart w:id="6" w:name="_Toc6"/>
      <w:r>
        <w:t>Report location:</w:t>
      </w:r>
      <w:bookmarkEnd w:id="6"/>
    </w:p>
    <w:p>
      <w:hyperlink r:id="rId8" w:history="1">
        <w:r>
          <w:rPr>
            <w:color w:val="2980b9"/>
            <w:u w:val="single"/>
          </w:rPr>
          <w:t xml:space="preserve">https://www.fullpicture.app/item/1906ebee0b7100bccc5886f46135cb32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684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uthout.org/articles/mayor-attempts-to-reframe-cop-city-as-environmentally-beneficial/" TargetMode="External"/><Relationship Id="rId8" Type="http://schemas.openxmlformats.org/officeDocument/2006/relationships/hyperlink" Target="https://www.fullpicture.app/item/1906ebee0b7100bccc5886f46135cb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2023-02-23T19:56:44+01:00</dcterms:created>
  <dcterms:modified xsi:type="dcterms:W3CDTF">2023-02-23T19:56:44+01:00</dcterms:modified>
</cp:coreProperties>
</file>

<file path=docProps/custom.xml><?xml version="1.0" encoding="utf-8"?>
<Properties xmlns="http://schemas.openxmlformats.org/officeDocument/2006/custom-properties" xmlns:vt="http://schemas.openxmlformats.org/officeDocument/2006/docPropsVTypes"/>
</file>