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วิศวกรรมเปลี่ยนโลก - YouTube</w:t></w:r><w:br/><w:hyperlink r:id="rId7" w:history="1"><w:r><w:rPr><w:color w:val="2980b9"/><w:u w:val="single"/></w:rPr><w:t xml:space="preserve">https://www.youtube.com/watch?v=4cSzg8ki-oU&t=338s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the impact of engineering on changing the world.</w:t></w:r></w:p><w:p><w:pPr><w:jc w:val="both"/></w:pPr><w:r><w:rPr/><w:t xml:space="preserve">2. It highlights the role of engineers in creating innovative solutions and advancements.</w:t></w:r></w:p><w:p><w:pPr><w:jc w:val="both"/></w:pPr><w:r><w:rPr/><w:t xml:space="preserve">3. The article emphasizes the importance of engineering in driving progress and improving society.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the actual content of the article, it is not possible to provide a detailed critical analysis. The given information only includes the title and some generic text from YouTube. To conduct a thorough analysis, it is necessary to have access to the article's content.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Effects of social media on mental health
</w:t></w:r></w:p><w:p><w:pPr><w:spacing w:after="0"/><w:numPr><w:ilvl w:val="0"/><w:numId w:val="2"/></w:numPr></w:pPr><w:r><w:rPr/><w:t xml:space="preserve">Impact of YouTube on society
</w:t></w:r></w:p><w:p><w:pPr><w:spacing w:after="0"/><w:numPr><w:ilvl w:val="0"/><w:numId w:val="2"/></w:numPr></w:pPr><w:r><w:rPr/><w:t xml:space="preserve">YouTube algorithm and content recommendation
</w:t></w:r></w:p><w:p><w:pPr><w:spacing w:after="0"/><w:numPr><w:ilvl w:val="0"/><w:numId w:val="2"/></w:numPr></w:pPr><w:r><w:rPr/><w:t xml:space="preserve">Ethical concerns of YouTube influencers
</w:t></w:r></w:p><w:p><w:pPr><w:spacing w:after="0"/><w:numPr><w:ilvl w:val="0"/><w:numId w:val="2"/></w:numPr></w:pPr><w:r><w:rPr/><w:t xml:space="preserve">YouTube's role in shaping popular culture
</w:t></w:r></w:p><w:p><w:pPr><w:numPr><w:ilvl w:val="0"/><w:numId w:val="2"/></w:numPr></w:pPr><w:r><w:rPr/><w:t xml:space="preserve">Regulation and censorship of YouTube content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https://www.fullpicture.app/item/1937597b7f5250a0db38326e50c0c79d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0E7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cSzg8ki-oU&amp;t=338s" TargetMode="External"/><Relationship Id="rId8" Type="http://schemas.openxmlformats.org/officeDocument/2006/relationships/hyperlink" Target="https://www.fullpicture.app/item/1937597b7f5250a0db38326e50c0c7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2023-12-31T21:16:10+01:00</dcterms:created>
  <dcterms:modified xsi:type="dcterms:W3CDTF">2023-12-31T21:16:10+01:00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