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Fan-Slicer: A Pycuda Package for Fast Reslicing of Ultrasound Shaped Planes</w:t>
      </w:r>
      <w:br/>
      <w:hyperlink r:id="rId7" w:history="1">
        <w:r>
          <w:rPr>
            <w:color w:val="2980b9"/>
            <w:u w:val="single"/>
          </w:rPr>
          <w:t xml:space="preserve">https://openresearchsoftware.metajnl.com/articles/10.5334/jors.422/</w:t>
        </w:r>
      </w:hyperlink>
    </w:p>
    <w:p>
      <w:pPr>
        <w:pStyle w:val="Heading1"/>
      </w:pPr>
      <w:bookmarkStart w:id="2" w:name="_Toc2"/>
      <w:r>
        <w:t>Article summary:</w:t>
      </w:r>
      <w:bookmarkEnd w:id="2"/>
    </w:p>
    <w:p>
      <w:pPr>
        <w:jc w:val="both"/>
      </w:pPr>
      <w:r>
        <w:rPr/>
        <w:t xml:space="preserve">1. Fan-Slicer is a Python package that enables the fast sampling of 2D ultrasound-shaped images from a 3D volume.</w:t>
      </w:r>
    </w:p>
    <w:p>
      <w:pPr>
        <w:jc w:val="both"/>
      </w:pPr>
      <w:r>
        <w:rPr/>
        <w:t xml:space="preserve">2. The package includes functions to generate images from both 3D surface models and 3D volumes, as well as curvilinear (fan shaped planes) and linear (rectangle shaped planes) ultrasound transducers.</w:t>
      </w:r>
    </w:p>
    <w:p>
      <w:pPr>
        <w:jc w:val="both"/>
      </w:pPr>
      <w:r>
        <w:rPr/>
        <w:t xml:space="preserve">3. Potential uses of Fan-slicer include the generation of large datasets of 2D images from 3D volumes and the simulation of intra-operative data among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Fan-Slicer software package, which is designed for the sampling/simulation of ultrasound shaped planes from a pre-operative scan such as Computed Tomography (CT) or Magnetic Resonance Imaging (MRI). The article is written in an objective manner, providing clear information about the features and potential applications of the software package. The authors provide evidence for their claims by citing relevant research papers that have used Fan-Slicer in their studies. </w:t>
      </w:r>
    </w:p>
    <w:p>
      <w:pPr>
        <w:jc w:val="both"/>
      </w:pPr>
      <w:r>
        <w:rPr/>
        <w:t xml:space="preserve">The article does not appear to be biased or one-sided, as it presents both sides equally and does not make any unsupported claims or omit any points of consideration. Furthermore, there are no promotional elements present in the article, nor does it appear to be partial in any way. The authors also note possible risks associated with using this software package, such as incorrect sampling due to inaccurate input parameters or incorrect assumptions about the data being sampled. </w:t>
      </w:r>
    </w:p>
    <w:p>
      <w:pPr>
        <w:jc w:val="both"/>
      </w:pPr>
      <w:r>
        <w:rPr/>
        <w:t xml:space="preserve">In conclusion, this article appears to be trustworthy and reliable, providing accurate information about Fan-Slicer without any bias or partiality.</w:t>
      </w:r>
    </w:p>
    <w:p>
      <w:pPr>
        <w:pStyle w:val="Heading1"/>
      </w:pPr>
      <w:bookmarkStart w:id="5" w:name="_Toc5"/>
      <w:r>
        <w:t>Topics for further research:</w:t>
      </w:r>
      <w:bookmarkEnd w:id="5"/>
    </w:p>
    <w:p>
      <w:pPr>
        <w:spacing w:after="0"/>
        <w:numPr>
          <w:ilvl w:val="0"/>
          <w:numId w:val="2"/>
        </w:numPr>
      </w:pPr>
      <w:r>
        <w:rPr/>
        <w:t xml:space="preserve">Ultrasound Shaped Planes</w:t>
      </w:r>
    </w:p>
    <w:p>
      <w:pPr>
        <w:spacing w:after="0"/>
        <w:numPr>
          <w:ilvl w:val="0"/>
          <w:numId w:val="2"/>
        </w:numPr>
      </w:pPr>
      <w:r>
        <w:rPr/>
        <w:t xml:space="preserve">Pre-operative Scanning</w:t>
      </w:r>
    </w:p>
    <w:p>
      <w:pPr>
        <w:spacing w:after="0"/>
        <w:numPr>
          <w:ilvl w:val="0"/>
          <w:numId w:val="2"/>
        </w:numPr>
      </w:pPr>
      <w:r>
        <w:rPr/>
        <w:t xml:space="preserve">Computed Tomography</w:t>
      </w:r>
    </w:p>
    <w:p>
      <w:pPr>
        <w:spacing w:after="0"/>
        <w:numPr>
          <w:ilvl w:val="0"/>
          <w:numId w:val="2"/>
        </w:numPr>
      </w:pPr>
      <w:r>
        <w:rPr/>
        <w:t xml:space="preserve">Magnetic Resonance Imaging</w:t>
      </w:r>
    </w:p>
    <w:p>
      <w:pPr>
        <w:spacing w:after="0"/>
        <w:numPr>
          <w:ilvl w:val="0"/>
          <w:numId w:val="2"/>
        </w:numPr>
      </w:pPr>
      <w:r>
        <w:rPr/>
        <w:t xml:space="preserve">Fan-Slicer Software Package</w:t>
      </w:r>
    </w:p>
    <w:p>
      <w:pPr>
        <w:numPr>
          <w:ilvl w:val="0"/>
          <w:numId w:val="2"/>
        </w:numPr>
      </w:pPr>
      <w:r>
        <w:rPr/>
        <w:t xml:space="preserve">Ultrasound Sampling Simulation</w:t>
      </w:r>
    </w:p>
    <w:p>
      <w:pPr>
        <w:pStyle w:val="Heading1"/>
      </w:pPr>
      <w:bookmarkStart w:id="6" w:name="_Toc6"/>
      <w:r>
        <w:t>Report location:</w:t>
      </w:r>
      <w:bookmarkEnd w:id="6"/>
    </w:p>
    <w:p>
      <w:hyperlink r:id="rId8" w:history="1">
        <w:r>
          <w:rPr>
            <w:color w:val="2980b9"/>
            <w:u w:val="single"/>
          </w:rPr>
          <w:t xml:space="preserve">https://www.fullpicture.app/item/19474f31f1bdade1c965403cc76d47c5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A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researchsoftware.metajnl.com/articles/10.5334/jors.422/" TargetMode="External"/><Relationship Id="rId8" Type="http://schemas.openxmlformats.org/officeDocument/2006/relationships/hyperlink" Target="https://www.fullpicture.app/item/19474f31f1bdade1c965403cc76d47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2023-02-23T08:41:28+01:00</dcterms:created>
  <dcterms:modified xsi:type="dcterms:W3CDTF">2023-02-23T08:41:28+01:00</dcterms:modified>
</cp:coreProperties>
</file>

<file path=docProps/custom.xml><?xml version="1.0" encoding="utf-8"?>
<Properties xmlns="http://schemas.openxmlformats.org/officeDocument/2006/custom-properties" xmlns:vt="http://schemas.openxmlformats.org/officeDocument/2006/docPropsVTypes"/>
</file>