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要点速览丨同伊朗总统莱希举行会谈，习近平主席这样说-今日头条</w:t>
      </w:r>
      <w:br/>
      <w:hyperlink r:id="rId7" w:history="1">
        <w:r>
          <w:rPr>
            <w:color w:val="2980b9"/>
            <w:u w:val="single"/>
          </w:rPr>
          <w:t xml:space="preserve">https://www.toutiao.com/article/7200009063957381689/?log_from=9ed0133fa2e86_1676424660845</w:t>
        </w:r>
      </w:hyperlink>
    </w:p>
    <w:p>
      <w:pPr>
        <w:pStyle w:val="Heading1"/>
      </w:pPr>
      <w:bookmarkStart w:id="2" w:name="_Toc2"/>
      <w:r>
        <w:t>Article summary:</w:t>
      </w:r>
      <w:bookmarkEnd w:id="2"/>
    </w:p>
    <w:p>
      <w:pPr>
        <w:jc w:val="both"/>
      </w:pPr>
      <w:r>
        <w:rPr/>
        <w:t xml:space="preserve">1. Chinese President Xi Jinping held a meeting with Iranian President Hassan Rouhani at the People's Hall on February 14th.</w:t>
      </w:r>
    </w:p>
    <w:p>
      <w:pPr>
        <w:jc w:val="both"/>
      </w:pPr>
      <w:r>
        <w:rPr/>
        <w:t xml:space="preserve">2. The discussion focused on strengthening the traditional friendship between China and Iran, and how to withstand international changes.</w:t>
      </w:r>
    </w:p>
    <w:p>
      <w:pPr>
        <w:jc w:val="both"/>
      </w:pPr>
      <w:r>
        <w:rPr/>
        <w:t xml:space="preserve">3. Comments from netizens expressed their support for the two countries' friendship.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an accurate account of the meeting between Chinese President Xi Jinping and Iranian President Hassan Rouhani. It also includes comments from netizens expressing their support for the two countries' friendship, which adds to its credibility. However, there are some potential biases that should be noted. Firstly, the article does not provide any counterarguments or opposing views to the statements made by either leader during their meeting, which could lead readers to form a one-sided opinion about the situation. Secondly, there is no evidence provided to back up any of the claims made in the article, such as those regarding China and Iran's traditional friendship or how they have been able to withstand international changes. Finally, while it is commendable that comments from netizens were included in the article, it should be noted that these comments may be biased due to their source (i.e., social media). In conclusion, while this article is generally reliable in terms of its content, readers should take into consideration potential biases when forming an opinion about this topic.</w:t>
      </w:r>
    </w:p>
    <w:p>
      <w:pPr>
        <w:pStyle w:val="Heading1"/>
      </w:pPr>
      <w:bookmarkStart w:id="5" w:name="_Toc5"/>
      <w:r>
        <w:t>Topics for further research:</w:t>
      </w:r>
      <w:bookmarkEnd w:id="5"/>
    </w:p>
    <w:p>
      <w:pPr>
        <w:spacing w:after="0"/>
        <w:numPr>
          <w:ilvl w:val="0"/>
          <w:numId w:val="2"/>
        </w:numPr>
      </w:pPr>
      <w:r>
        <w:rPr/>
        <w:t xml:space="preserve">China-Iran relations</w:t>
      </w:r>
    </w:p>
    <w:p>
      <w:pPr>
        <w:spacing w:after="0"/>
        <w:numPr>
          <w:ilvl w:val="0"/>
          <w:numId w:val="2"/>
        </w:numPr>
      </w:pPr>
      <w:r>
        <w:rPr/>
        <w:t xml:space="preserve">International relations between China and Iran</w:t>
      </w:r>
    </w:p>
    <w:p>
      <w:pPr>
        <w:spacing w:after="0"/>
        <w:numPr>
          <w:ilvl w:val="0"/>
          <w:numId w:val="2"/>
        </w:numPr>
      </w:pPr>
      <w:r>
        <w:rPr/>
        <w:t xml:space="preserve">Impact of international changes on China-Iran relations</w:t>
      </w:r>
    </w:p>
    <w:p>
      <w:pPr>
        <w:spacing w:after="0"/>
        <w:numPr>
          <w:ilvl w:val="0"/>
          <w:numId w:val="2"/>
        </w:numPr>
      </w:pPr>
      <w:r>
        <w:rPr/>
        <w:t xml:space="preserve">Chinese President Xi Jinping's foreign policy</w:t>
      </w:r>
    </w:p>
    <w:p>
      <w:pPr>
        <w:spacing w:after="0"/>
        <w:numPr>
          <w:ilvl w:val="0"/>
          <w:numId w:val="2"/>
        </w:numPr>
      </w:pPr>
      <w:r>
        <w:rPr/>
        <w:t xml:space="preserve">Iranian President Hassan Rouhani's foreign policy</w:t>
      </w:r>
    </w:p>
    <w:p>
      <w:pPr>
        <w:numPr>
          <w:ilvl w:val="0"/>
          <w:numId w:val="2"/>
        </w:numPr>
      </w:pPr>
      <w:r>
        <w:rPr/>
        <w:t xml:space="preserve">Social media bias in news reporting</w:t>
      </w:r>
    </w:p>
    <w:p>
      <w:pPr>
        <w:pStyle w:val="Heading1"/>
      </w:pPr>
      <w:bookmarkStart w:id="6" w:name="_Toc6"/>
      <w:r>
        <w:t>Report location:</w:t>
      </w:r>
      <w:bookmarkEnd w:id="6"/>
    </w:p>
    <w:p>
      <w:hyperlink r:id="rId8" w:history="1">
        <w:r>
          <w:rPr>
            <w:color w:val="2980b9"/>
            <w:u w:val="single"/>
          </w:rPr>
          <w:t xml:space="preserve">https://www.fullpicture.app/item/19cbbe53711ec725928d0e53de8117f7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36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7200009063957381689/?log_from=9ed0133fa2e86_1676424660845" TargetMode="External"/><Relationship Id="rId8" Type="http://schemas.openxmlformats.org/officeDocument/2006/relationships/hyperlink" Target="https://www.fullpicture.app/item/19cbbe53711ec725928d0e53de8117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2023-02-24T00:19:53+01:00</dcterms:created>
  <dcterms:modified xsi:type="dcterms:W3CDTF">2023-02-24T00:19:53+01:00</dcterms:modified>
</cp:coreProperties>
</file>

<file path=docProps/custom.xml><?xml version="1.0" encoding="utf-8"?>
<Properties xmlns="http://schemas.openxmlformats.org/officeDocument/2006/custom-properties" xmlns:vt="http://schemas.openxmlformats.org/officeDocument/2006/docPropsVTypes"/>
</file>