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TechSmith Snagit 2023下载 TechSmith Snagit 2023 v2023.0.0 特别安装激活版(附安装教程) win/mac版 下载-脚本之家</w:t>
      </w:r>
      <w:br/>
      <w:hyperlink r:id="rId7" w:history="1">
        <w:r>
          <w:rPr>
            <w:color w:val="2980b9"/>
            <w:u w:val="single"/>
          </w:rPr>
          <w:t xml:space="preserve">https://www.jb51.net/softs/852178.html</w:t>
        </w:r>
      </w:hyperlink>
    </w:p>
    <w:p>
      <w:pPr>
        <w:pStyle w:val="Heading1"/>
      </w:pPr>
      <w:bookmarkStart w:id="2" w:name="_Toc2"/>
      <w:r>
        <w:t>Article summary:</w:t>
      </w:r>
      <w:bookmarkEnd w:id="2"/>
    </w:p>
    <w:p>
      <w:pPr>
        <w:jc w:val="both"/>
      </w:pPr>
      <w:r>
        <w:rPr/>
        <w:t xml:space="preserve">1. TechSmith Snagit 2023 is a screen capture and recording software that allows users to add instructions and edit as needed.</w:t>
      </w:r>
    </w:p>
    <w:p>
      <w:pPr>
        <w:jc w:val="both"/>
      </w:pPr>
      <w:r>
        <w:rPr/>
        <w:t xml:space="preserve">2. The software includes features such as adjustable template layouts, font and shadow adjustments in themes, mobile modes for simplified tools, custom palettes for simplified tools, offset magnification tools, and more.</w:t>
      </w:r>
    </w:p>
    <w:p>
      <w:pPr>
        <w:jc w:val="both"/>
      </w:pPr>
      <w:r>
        <w:rPr/>
        <w:t xml:space="preserve">3. Snagit 2021 now lets you share directly to Slack and Box, create videos from images, and access thousands of free visual effects through TechSmith Assets for Snagit.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"TechSmith Snagit 2023下载 TechSmith Snagit 2023 v2023.0.0 特别安装激活版(附安装教程) win/mac版 下载-脚本之家" provides information about the features and installation process of the Snagit 2023 screen capture and recording software. However, the article appears to be biased towards promoting the cracked version of the software, which is illegal and can pose a risk to users.</w:t>
      </w:r>
    </w:p>
    <w:p>
      <w:pPr>
        <w:jc w:val="both"/>
      </w:pPr>
      <w:r>
        <w:rPr/>
        <w:t xml:space="preserve"/>
      </w:r>
    </w:p>
    <w:p>
      <w:pPr>
        <w:jc w:val="both"/>
      </w:pPr>
      <w:r>
        <w:rPr/>
        <w:t xml:space="preserve">The article highlights the various features of Snagit 2023, such as adjustable template layouts, font and shadow adjustments in themes, mobile modes for simplified tools, custom palettes for simplified tools, offset magnification tools, and more. It also mentions that users can create visual documents using pre-made layouts in Snagit, tutorials and training materials. The article claims that users can easily discuss and draw a series of screenshots to create a quick "how-to" video or GIF.</w:t>
      </w:r>
    </w:p>
    <w:p>
      <w:pPr>
        <w:jc w:val="both"/>
      </w:pPr>
      <w:r>
        <w:rPr/>
        <w:t xml:space="preserve"/>
      </w:r>
    </w:p>
    <w:p>
      <w:pPr>
        <w:jc w:val="both"/>
      </w:pPr>
      <w:r>
        <w:rPr/>
        <w:t xml:space="preserve">However, the article fails to mention any potential risks associated with using a cracked version of the software. Using pirated software can lead to legal consequences for both individuals and organizations. Moreover, cracked versions may contain malware or viruses that can harm users' devices or compromise their data.</w:t>
      </w:r>
    </w:p>
    <w:p>
      <w:pPr>
        <w:jc w:val="both"/>
      </w:pPr>
      <w:r>
        <w:rPr/>
        <w:t xml:space="preserve"/>
      </w:r>
    </w:p>
    <w:p>
      <w:pPr>
        <w:jc w:val="both"/>
      </w:pPr>
      <w:r>
        <w:rPr/>
        <w:t xml:space="preserve">Additionally, the article does not provide any evidence or sources to support its claims about the software's features or benefits. It also does not explore any counterarguments or alternative options for screen capture and recording software.</w:t>
      </w:r>
    </w:p>
    <w:p>
      <w:pPr>
        <w:jc w:val="both"/>
      </w:pPr>
      <w:r>
        <w:rPr/>
        <w:t xml:space="preserve"/>
      </w:r>
    </w:p>
    <w:p>
      <w:pPr>
        <w:jc w:val="both"/>
      </w:pPr>
      <w:r>
        <w:rPr/>
        <w:t xml:space="preserve">Furthermore, the article appears to be promotional in nature as it provides detailed instructions on how to install and activate the cracked version of Snagit 2023. This could mislead readers into thinking that using pirated software is acceptable or even encouraged.</w:t>
      </w:r>
    </w:p>
    <w:p>
      <w:pPr>
        <w:jc w:val="both"/>
      </w:pPr>
      <w:r>
        <w:rPr/>
        <w:t xml:space="preserve"/>
      </w:r>
    </w:p>
    <w:p>
      <w:pPr>
        <w:jc w:val="both"/>
      </w:pPr>
      <w:r>
        <w:rPr/>
        <w:t xml:space="preserve">In conclusion, while the article provides some information about Snagit 2023's features and installation process, it is biased towards promoting a cracked version of the software without acknowledging its potential risks or providing evidence to support its claims. Readers should exercise caution when considering using pirated software and seek out legitimate options instead.</w:t>
      </w:r>
    </w:p>
    <w:p>
      <w:pPr>
        <w:pStyle w:val="Heading1"/>
      </w:pPr>
      <w:bookmarkStart w:id="5" w:name="_Toc5"/>
      <w:r>
        <w:t>Topics for further research:</w:t>
      </w:r>
      <w:bookmarkEnd w:id="5"/>
    </w:p>
    <w:p>
      <w:pPr>
        <w:spacing w:after="0"/>
        <w:numPr>
          <w:ilvl w:val="0"/>
          <w:numId w:val="2"/>
        </w:numPr>
      </w:pPr>
      <w:r>
        <w:rPr/>
        <w:t xml:space="preserve">Legality of using cracked software
</w:t>
      </w:r>
    </w:p>
    <w:p>
      <w:pPr>
        <w:spacing w:after="0"/>
        <w:numPr>
          <w:ilvl w:val="0"/>
          <w:numId w:val="2"/>
        </w:numPr>
      </w:pPr>
      <w:r>
        <w:rPr/>
        <w:t xml:space="preserve">Risks of using pirated software
</w:t>
      </w:r>
    </w:p>
    <w:p>
      <w:pPr>
        <w:spacing w:after="0"/>
        <w:numPr>
          <w:ilvl w:val="0"/>
          <w:numId w:val="2"/>
        </w:numPr>
      </w:pPr>
      <w:r>
        <w:rPr/>
        <w:t xml:space="preserve">Alternatives to Snagit for screen capture and recording
</w:t>
      </w:r>
    </w:p>
    <w:p>
      <w:pPr>
        <w:spacing w:after="0"/>
        <w:numPr>
          <w:ilvl w:val="0"/>
          <w:numId w:val="2"/>
        </w:numPr>
      </w:pPr>
      <w:r>
        <w:rPr/>
        <w:t xml:space="preserve">Reviews of Snagit 2023 from legitimate sources
</w:t>
      </w:r>
    </w:p>
    <w:p>
      <w:pPr>
        <w:spacing w:after="0"/>
        <w:numPr>
          <w:ilvl w:val="0"/>
          <w:numId w:val="2"/>
        </w:numPr>
      </w:pPr>
      <w:r>
        <w:rPr/>
        <w:t xml:space="preserve">Comparison of Snagit 2023 with other screen capture and recording software
</w:t>
      </w:r>
    </w:p>
    <w:p>
      <w:pPr>
        <w:numPr>
          <w:ilvl w:val="0"/>
          <w:numId w:val="2"/>
        </w:numPr>
      </w:pPr>
      <w:r>
        <w:rPr/>
        <w:t xml:space="preserve">Best practices for software installation and activation</w:t>
      </w:r>
    </w:p>
    <w:p>
      <w:pPr>
        <w:pStyle w:val="Heading1"/>
      </w:pPr>
      <w:bookmarkStart w:id="6" w:name="_Toc6"/>
      <w:r>
        <w:t>Report location:</w:t>
      </w:r>
      <w:bookmarkEnd w:id="6"/>
    </w:p>
    <w:p>
      <w:hyperlink r:id="rId8" w:history="1">
        <w:r>
          <w:rPr>
            <w:color w:val="2980b9"/>
            <w:u w:val="single"/>
          </w:rPr>
          <w:t xml:space="preserve">https://www.fullpicture.app/item/1a00fadd763123322fc55e494d6fe7f2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2A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b51.net/softs/852178.html" TargetMode="External"/><Relationship Id="rId8" Type="http://schemas.openxmlformats.org/officeDocument/2006/relationships/hyperlink" Target="https://www.fullpicture.app/item/1a00fadd763123322fc55e494d6fe7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2023-12-17T08:56:21+01:00</dcterms:created>
  <dcterms:modified xsi:type="dcterms:W3CDTF">2023-12-17T08:56:21+01:00</dcterms:modified>
</cp:coreProperties>
</file>

<file path=docProps/custom.xml><?xml version="1.0" encoding="utf-8"?>
<Properties xmlns="http://schemas.openxmlformats.org/officeDocument/2006/custom-properties" xmlns:vt="http://schemas.openxmlformats.org/officeDocument/2006/docPropsVTypes"/>
</file>