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to stop selling Windows 10 downloads as part of planned 2025 shutdown</w:t>
      </w:r>
      <w:br/>
      <w:hyperlink r:id="rId7" w:history="1">
        <w:r>
          <w:rPr>
            <w:color w:val="2980b9"/>
            <w:u w:val="single"/>
          </w:rPr>
          <w:t xml:space="preserve">https://www.engadget.com/microsoft-to-stop-selling-windows-10-downloads-as-part-of-planned-shutdown-133756584.html</w:t>
        </w:r>
      </w:hyperlink>
    </w:p>
    <w:p>
      <w:pPr>
        <w:pStyle w:val="Heading1"/>
      </w:pPr>
      <w:bookmarkStart w:id="2" w:name="_Toc2"/>
      <w:r>
        <w:t>Article summary:</w:t>
      </w:r>
      <w:bookmarkEnd w:id="2"/>
    </w:p>
    <w:p>
      <w:pPr>
        <w:jc w:val="both"/>
      </w:pPr>
      <w:r>
        <w:rPr/>
        <w:t xml:space="preserve">1. Apple Music and Apple TV apps have been released as preview versions on Microsoft Windows 11.</w:t>
      </w:r>
    </w:p>
    <w:p>
      <w:pPr>
        <w:jc w:val="both"/>
      </w:pPr>
      <w:r>
        <w:rPr/>
        <w:t xml:space="preserve">2. The apps require Windows 11 Build 22621 or higher, and replace iTunes for sync and backup.</w:t>
      </w:r>
    </w:p>
    <w:p>
      <w:pPr>
        <w:jc w:val="both"/>
      </w:pPr>
      <w:r>
        <w:rPr/>
        <w:t xml:space="preserve">3. When launching the apps for the first time, users will be warned that iTunes for Windows will stop working.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release of Apple Music and Apple TV apps on Microsoft Windows 11. It also provides details about the requirements for running the apps, as well as what they replace in terms of sync and backup. Furthermore, it mentions that when launching them for the first time, users will be warned that iTunes for Windows will stop working. </w:t>
      </w:r>
    </w:p>
    <w:p>
      <w:pPr>
        <w:jc w:val="both"/>
      </w:pPr>
      <w:r>
        <w:rPr/>
        <w:t xml:space="preserve">However, there are some potential biases in the article which could affect its trustworthiness and reliability. For example, it does not provide any counterarguments to the idea of replacing iTunes with these new apps, nor does it explore any potential risks associated with doing so. Additionally, while it mentions that all prices are correct at the time of publishing, it does not provide any evidence to back up this claim. Finally, there is a lack of impartiality in the article; while it acknowledges that iTunes for Windows does not offer a great user experience, it fails to present both sides equally by not providing any positive points about using iTunes instead of these new apps.</w:t>
      </w:r>
    </w:p>
    <w:p>
      <w:pPr>
        <w:pStyle w:val="Heading1"/>
      </w:pPr>
      <w:bookmarkStart w:id="5" w:name="_Toc5"/>
      <w:r>
        <w:t>Topics for further research:</w:t>
      </w:r>
      <w:bookmarkEnd w:id="5"/>
    </w:p>
    <w:p>
      <w:pPr>
        <w:spacing w:after="0"/>
        <w:numPr>
          <w:ilvl w:val="0"/>
          <w:numId w:val="2"/>
        </w:numPr>
      </w:pPr>
      <w:r>
        <w:rPr/>
        <w:t xml:space="preserve">Pros and cons of replacing iTunes with Apple Music and Apple TV apps</w:t>
      </w:r>
    </w:p>
    <w:p>
      <w:pPr>
        <w:spacing w:after="0"/>
        <w:numPr>
          <w:ilvl w:val="0"/>
          <w:numId w:val="2"/>
        </w:numPr>
      </w:pPr>
      <w:r>
        <w:rPr/>
        <w:t xml:space="preserve">Potential risks associated with replacing iTunes with Apple Music and Apple TV apps</w:t>
      </w:r>
    </w:p>
    <w:p>
      <w:pPr>
        <w:spacing w:after="0"/>
        <w:numPr>
          <w:ilvl w:val="0"/>
          <w:numId w:val="2"/>
        </w:numPr>
      </w:pPr>
      <w:r>
        <w:rPr/>
        <w:t xml:space="preserve">Advantages of using iTunes for Windows</w:t>
      </w:r>
    </w:p>
    <w:p>
      <w:pPr>
        <w:spacing w:after="0"/>
        <w:numPr>
          <w:ilvl w:val="0"/>
          <w:numId w:val="2"/>
        </w:numPr>
      </w:pPr>
      <w:r>
        <w:rPr/>
        <w:t xml:space="preserve">Disadvantages of using iTunes for Windows</w:t>
      </w:r>
    </w:p>
    <w:p>
      <w:pPr>
        <w:spacing w:after="0"/>
        <w:numPr>
          <w:ilvl w:val="0"/>
          <w:numId w:val="2"/>
        </w:numPr>
      </w:pPr>
      <w:r>
        <w:rPr/>
        <w:t xml:space="preserve">Evidence to support prices mentioned in the article</w:t>
      </w:r>
    </w:p>
    <w:p>
      <w:pPr>
        <w:numPr>
          <w:ilvl w:val="0"/>
          <w:numId w:val="2"/>
        </w:numPr>
      </w:pPr>
      <w:r>
        <w:rPr/>
        <w:t xml:space="preserve">Impartiality in articles about Apple Music and Apple TV apps</w:t>
      </w:r>
    </w:p>
    <w:p>
      <w:pPr>
        <w:pStyle w:val="Heading1"/>
      </w:pPr>
      <w:bookmarkStart w:id="6" w:name="_Toc6"/>
      <w:r>
        <w:t>Report location:</w:t>
      </w:r>
      <w:bookmarkEnd w:id="6"/>
    </w:p>
    <w:p>
      <w:hyperlink r:id="rId8" w:history="1">
        <w:r>
          <w:rPr>
            <w:color w:val="2980b9"/>
            <w:u w:val="single"/>
          </w:rPr>
          <w:t xml:space="preserve">https://www.fullpicture.app/item/1a78bd702665835a989e6cc45584254f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C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adget.com/microsoft-to-stop-selling-windows-10-downloads-as-part-of-planned-shutdown-133756584.html" TargetMode="External"/><Relationship Id="rId8" Type="http://schemas.openxmlformats.org/officeDocument/2006/relationships/hyperlink" Target="https://www.fullpicture.app/item/1a78bd702665835a989e6cc4558425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2023-02-23T09:26:52+01:00</dcterms:created>
  <dcterms:modified xsi:type="dcterms:W3CDTF">2023-02-23T09:26:52+01:00</dcterms:modified>
</cp:coreProperties>
</file>

<file path=docProps/custom.xml><?xml version="1.0" encoding="utf-8"?>
<Properties xmlns="http://schemas.openxmlformats.org/officeDocument/2006/custom-properties" xmlns:vt="http://schemas.openxmlformats.org/officeDocument/2006/docPropsVTypes"/>
</file>