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基于Transformer的目标检测算法综述 - 中国知网</w:t></w:r><w:br/><w:hyperlink r:id="rId7" w:history="1"><w:r><w:rPr><w:color w:val="2980b9"/><w:u w:val="single"/></w:rPr><w:t xml:space="preserve">https://kns-cnki-net-443.webvpn.usst.edu.cn/kcms2/article/abstract?v=3uoqIhG8C45S0n9fL2suRadTyEVl2pW9UrhTDCdPD652m6Nu8km6Wd_BjBboIO1cNEjflgspvpmTxFxPxUuCOrkm50Cdafup&uniplatform=NZKPT</w:t></w:r></w:hyperlink></w:p><w:p><w:pPr><w:pStyle w:val="Heading1"/></w:pPr><w:bookmarkStart w:id="2" w:name="_Toc2"/><w:r><w:t>Article summary:</w:t></w:r><w:bookmarkEnd w:id="2"/></w:p><w:p><w:pPr><w:jc w:val="both"/></w:pPr><w:r><w:rPr/><w:t xml:space="preserve">1. This article provides an overview of algorithms based on the Transformer deep learning framework for object detection.</w:t></w:r></w:p><w:p><w:pPr><w:jc w:val="both"/></w:pPr><w:r><w:rPr/><w:t xml:space="preserve">2. It reviews various object detection datasets and their applications, as well as related algorithms in terms of feature learning, target estimation, label matching strategies and algorithm applications.</w:t></w:r></w:p><w:p><w:pPr><w:jc w:val="both"/></w:pPr><w:r><w:rPr/><w:t xml:space="preserve">3. The advantages and limitations of Transformer in object detection tasks are analyzed, and a general framework for Transformer object detection models is proposed.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It provides a comprehensive overview of algorithms based on the Transformer deep learning framework for object detection, including reviews of various object detection datasets and their applications, as well as related algorithms in terms of feature learning, target estimation, label matching strategies and algorithm applications. The advantages and limitations of Transformer in object detection tasks are also analyzed, and a general framework for Transformer object detection models is proposed. </w:t></w:r></w:p><w:p><w:pPr><w:jc w:val="both"/></w:pPr><w:r><w:rPr/><w:t xml:space="preserve">The article does not appear to be biased or one-sided; it presents both sides equally by providing an analysis of the advantages and limitations of Transformer in object detection tasks. Furthermore, it does not contain any promotional content or partiality towards any particular approach or technology. All claims made are supported by evidence from relevant research studies that are cited throughout the article. </w:t></w:r></w:p><w:p><w:pPr><w:jc w:val="both"/></w:pPr><w:r><w:rPr/><w:t xml:space="preserve">The only potential issue with the article is that it does not explore any counterarguments to its claims or present any alternative approaches to those discussed in the article; however this is understandable given its focus on summarizing existing research rather than exploring new ideas or approaches. Additionally, possible risks associated with using Transformer-based algorithms for object detection are noted throughout the article.</w:t></w:r></w:p><w:p><w:pPr><w:pStyle w:val="Heading1"/></w:pPr><w:bookmarkStart w:id="5" w:name="_Toc5"/><w:r><w:t>Topics for further research:</w:t></w:r><w:bookmarkEnd w:id="5"/></w:p><w:p><w:pPr><w:spacing w:after="0"/><w:numPr><w:ilvl w:val="0"/><w:numId w:val="2"/></w:numPr></w:pPr><w:r><w:rPr/><w:t xml:space="preserve">Transformer-based object detection applications</w:t></w:r></w:p><w:p><w:pPr><w:spacing w:after="0"/><w:numPr><w:ilvl w:val="0"/><w:numId w:val="2"/></w:numPr></w:pPr><w:r><w:rPr/><w:t xml:space="preserve">Advantages and disadvantages of Transformer in object detection</w:t></w:r></w:p><w:p><w:pPr><w:spacing w:after="0"/><w:numPr><w:ilvl w:val="0"/><w:numId w:val="2"/></w:numPr></w:pPr><w:r><w:rPr/><w:t xml:space="preserve">Alternative approaches to Transformer-based object detection</w:t></w:r></w:p><w:p><w:pPr><w:spacing w:after="0"/><w:numPr><w:ilvl w:val="0"/><w:numId w:val="2"/></w:numPr></w:pPr><w:r><w:rPr/><w:t xml:space="preserve">Risks associated with Transformer-based object detection</w:t></w:r></w:p><w:p><w:pPr><w:spacing w:after="0"/><w:numPr><w:ilvl w:val="0"/><w:numId w:val="2"/></w:numPr></w:pPr><w:r><w:rPr/><w:t xml:space="preserve">Feature learning strategies for object detection</w:t></w:r></w:p><w:p><w:pPr><w:numPr><w:ilvl w:val="0"/><w:numId w:val="2"/></w:numPr></w:pPr><w:r><w:rPr/><w:t xml:space="preserve">Label matching strategies for object detection</w:t></w:r></w:p><w:p><w:pPr><w:pStyle w:val="Heading1"/></w:pPr><w:bookmarkStart w:id="6" w:name="_Toc6"/><w:r><w:t>Report location:</w:t></w:r><w:bookmarkEnd w:id="6"/></w:p><w:p><w:hyperlink r:id="rId8" w:history="1"><w:r><w:rPr><w:color w:val="2980b9"/><w:u w:val="single"/></w:rPr><w:t xml:space="preserve">https://www.fullpicture.app/item/1a9b4b6d8c98ad5480dec7629b2e84a5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D6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usst.edu.cn/kcms2/article/abstract?v=3uoqIhG8C45S0n9fL2suRadTyEVl2pW9UrhTDCdPD652m6Nu8km6Wd_BjBboIO1cNEjflgspvpmTxFxPxUuCOrkm50Cdafup&amp;uniplatform=NZKPT" TargetMode="External"/><Relationship Id="rId8" Type="http://schemas.openxmlformats.org/officeDocument/2006/relationships/hyperlink" Target="https://www.fullpicture.app/item/1a9b4b6d8c98ad5480dec7629b2e84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2023-02-19T13:53:15+01:00</dcterms:created>
  <dcterms:modified xsi:type="dcterms:W3CDTF">2023-02-19T13:53:15+01:00</dcterms:modified>
</cp:coreProperties>
</file>

<file path=docProps/custom.xml><?xml version="1.0" encoding="utf-8"?>
<Properties xmlns="http://schemas.openxmlformats.org/officeDocument/2006/custom-properties" xmlns:vt="http://schemas.openxmlformats.org/officeDocument/2006/docPropsVTypes"/>
</file>