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Business Intelligence | SpringerLink</w:t>
      </w:r>
      <w:br/>
      <w:hyperlink r:id="rId7" w:history="1">
        <w:r>
          <w:rPr>
            <w:color w:val="2980b9"/>
            <w:u w:val="single"/>
          </w:rPr>
          <w:t xml:space="preserve">https://link.springer.com/chapter/10.1007/978-3-540-48716-6_9</w:t>
        </w:r>
      </w:hyperlink>
    </w:p>
    <w:p>
      <w:pPr>
        <w:pStyle w:val="Heading1"/>
      </w:pPr>
      <w:bookmarkStart w:id="2" w:name="_Toc2"/>
      <w:r>
        <w:t>Article summary:</w:t>
      </w:r>
      <w:bookmarkEnd w:id="2"/>
    </w:p>
    <w:p>
      <w:pPr>
        <w:jc w:val="both"/>
      </w:pPr>
      <w:r>
        <w:rPr/>
        <w:t xml:space="preserve">1. Business Intelligence (BI) is a technology used to analyze data and make decisions.</w:t>
      </w:r>
    </w:p>
    <w:p>
      <w:pPr>
        <w:jc w:val="both"/>
      </w:pPr>
      <w:r>
        <w:rPr/>
        <w:t xml:space="preserve">2. BI has been used by companies such as Continental Airlines to improve their operations.</w:t>
      </w:r>
    </w:p>
    <w:p>
      <w:pPr>
        <w:jc w:val="both"/>
      </w:pPr>
      <w:r>
        <w:rPr/>
        <w:t xml:space="preserve">3. There are various sources of information available on BI, including books, articles, and websites.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Business Intelligence (BI), its uses, and the various sources of information available on it. The article is written in a clear and concise manner, making it easy to understand for readers with varying levels of knowledge about the topic. The article also includes references to relevant books, articles, and websites which provide further information on the subject matter.</w:t>
      </w:r>
    </w:p>
    <w:p>
      <w:pPr>
        <w:jc w:val="both"/>
      </w:pPr>
      <w:r>
        <w:rPr/>
        <w:t xml:space="preserve">However, there are some potential biases in the article that should be noted. For example, the article does not explore any counterarguments or risks associated with using BI technology. Additionally, the article does not present both sides of the argument equally; instead it focuses mainly on the benefits of using BI technology without providing any evidence for its claims or exploring any potential drawbacks or risks associated with its use. Furthermore, some of the sources cited in the article may be biased towards promoting certain products or services related to BI technology.</w:t>
      </w:r>
    </w:p>
    <w:p>
      <w:pPr>
        <w:jc w:val="both"/>
      </w:pPr>
      <w:r>
        <w:rPr/>
        <w:t xml:space="preserve">In conclusion, while this article provides a good overview of Business Intelligence (BI) and its uses,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Business Intelligence risks</w:t>
      </w:r>
    </w:p>
    <w:p>
      <w:pPr>
        <w:spacing w:after="0"/>
        <w:numPr>
          <w:ilvl w:val="0"/>
          <w:numId w:val="2"/>
        </w:numPr>
      </w:pPr>
      <w:r>
        <w:rPr/>
        <w:t xml:space="preserve">Business Intelligence drawbacks</w:t>
      </w:r>
    </w:p>
    <w:p>
      <w:pPr>
        <w:spacing w:after="0"/>
        <w:numPr>
          <w:ilvl w:val="0"/>
          <w:numId w:val="2"/>
        </w:numPr>
      </w:pPr>
      <w:r>
        <w:rPr/>
        <w:t xml:space="preserve">Business Intelligence counterarguments</w:t>
      </w:r>
    </w:p>
    <w:p>
      <w:pPr>
        <w:spacing w:after="0"/>
        <w:numPr>
          <w:ilvl w:val="0"/>
          <w:numId w:val="2"/>
        </w:numPr>
      </w:pPr>
      <w:r>
        <w:rPr/>
        <w:t xml:space="preserve">Business Intelligence technology evaluation</w:t>
      </w:r>
    </w:p>
    <w:p>
      <w:pPr>
        <w:spacing w:after="0"/>
        <w:numPr>
          <w:ilvl w:val="0"/>
          <w:numId w:val="2"/>
        </w:numPr>
      </w:pPr>
      <w:r>
        <w:rPr/>
        <w:t xml:space="preserve">Business Intelligence technology reviews</w:t>
      </w:r>
    </w:p>
    <w:p>
      <w:pPr>
        <w:numPr>
          <w:ilvl w:val="0"/>
          <w:numId w:val="2"/>
        </w:numPr>
      </w:pPr>
      <w:r>
        <w:rPr/>
        <w:t xml:space="preserve">Business Intelligence technology unbiased sources</w:t>
      </w:r>
    </w:p>
    <w:p>
      <w:pPr>
        <w:pStyle w:val="Heading1"/>
      </w:pPr>
      <w:bookmarkStart w:id="6" w:name="_Toc6"/>
      <w:r>
        <w:t>Report location:</w:t>
      </w:r>
      <w:bookmarkEnd w:id="6"/>
    </w:p>
    <w:p>
      <w:hyperlink r:id="rId8" w:history="1">
        <w:r>
          <w:rPr>
            <w:color w:val="2980b9"/>
            <w:u w:val="single"/>
          </w:rPr>
          <w:t xml:space="preserve">https://www.fullpicture.app/item/1aaaf0bf168562f0f8bbc50f1b89ecb6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16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540-48716-6_9" TargetMode="External"/><Relationship Id="rId8" Type="http://schemas.openxmlformats.org/officeDocument/2006/relationships/hyperlink" Target="https://www.fullpicture.app/item/1aaaf0bf168562f0f8bbc50f1b89ec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2023-02-24T06:15:55+01:00</dcterms:created>
  <dcterms:modified xsi:type="dcterms:W3CDTF">2023-02-24T06:15:55+01:00</dcterms:modified>
</cp:coreProperties>
</file>

<file path=docProps/custom.xml><?xml version="1.0" encoding="utf-8"?>
<Properties xmlns="http://schemas.openxmlformats.org/officeDocument/2006/custom-properties" xmlns:vt="http://schemas.openxmlformats.org/officeDocument/2006/docPropsVTypes"/>
</file>