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从第一性原理开始，了解归纳与演绎的前世今生 - 少数派</w:t>
      </w:r>
      <w:br/>
      <w:hyperlink r:id="rId7" w:history="1">
        <w:r>
          <w:rPr>
            <w:color w:val="2980b9"/>
            <w:u w:val="single"/>
          </w:rPr>
          <w:t xml:space="preserve">https://sspai.com/post/78279</w:t>
        </w:r>
      </w:hyperlink>
    </w:p>
    <w:p>
      <w:pPr>
        <w:pStyle w:val="Heading1"/>
      </w:pPr>
      <w:bookmarkStart w:id="2" w:name="_Toc2"/>
      <w:r>
        <w:t>Article summary:</w:t>
      </w:r>
      <w:bookmarkEnd w:id="2"/>
    </w:p>
    <w:p>
      <w:pPr>
        <w:jc w:val="both"/>
      </w:pPr>
      <w:r>
        <w:rPr/>
        <w:t xml:space="preserve">1. Introduction to the concept of first principles, with an example from Elon Musk's Tesla.</w:t>
      </w:r>
    </w:p>
    <w:p>
      <w:pPr>
        <w:jc w:val="both"/>
      </w:pPr>
      <w:r>
        <w:rPr/>
        <w:t xml:space="preserve">2. Explanation of what first principles are and how to find them using the Socratic questioning method.</w:t>
      </w:r>
    </w:p>
    <w:p>
      <w:pPr>
        <w:jc w:val="both"/>
      </w:pPr>
      <w:r>
        <w:rPr/>
        <w:t xml:space="preserve">3. Exploration of the philosophical views behind first principles, including inductive and deductive methods in ancient Greece, and the concept of epistemology.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first principles, with an example from Elon Musk's Tesla to illustrate its application in practice. The article is well-structured and clearly explains what first principles are and how to find them using the Socratic questioning method. It also explores the philosophical views behind first principles, including inductive and deductive methods in ancient Greece, and the concept of epistemology. </w:t>
      </w:r>
    </w:p>
    <w:p>
      <w:pPr>
        <w:jc w:val="both"/>
      </w:pPr>
      <w:r>
        <w:rPr/>
        <w:t xml:space="preserve">The article is generally reliable and trustworthy as it provides a detailed explanation of the concept of first principles with relevant examples from real life applications. The sources used for information are credible, such as interviews with Elon Musk and references to books by Aristotle. However, there is potential bias in terms of presenting only one side of the argument without exploring counterarguments or alternative perspectives on the topic. Additionally, some claims made in the article lack evidence or supporting data which could be provided for further credibility.</w:t>
      </w:r>
    </w:p>
    <w:p>
      <w:pPr>
        <w:pStyle w:val="Heading1"/>
      </w:pPr>
      <w:bookmarkStart w:id="5" w:name="_Toc5"/>
      <w:r>
        <w:t>Topics for further research:</w:t>
      </w:r>
      <w:bookmarkEnd w:id="5"/>
    </w:p>
    <w:p>
      <w:pPr>
        <w:spacing w:after="0"/>
        <w:numPr>
          <w:ilvl w:val="0"/>
          <w:numId w:val="2"/>
        </w:numPr>
      </w:pPr>
      <w:r>
        <w:rPr/>
        <w:t xml:space="preserve">Inductive reasoning</w:t>
      </w:r>
    </w:p>
    <w:p>
      <w:pPr>
        <w:spacing w:after="0"/>
        <w:numPr>
          <w:ilvl w:val="0"/>
          <w:numId w:val="2"/>
        </w:numPr>
      </w:pPr>
      <w:r>
        <w:rPr/>
        <w:t xml:space="preserve">Deductive reasoning</w:t>
      </w:r>
    </w:p>
    <w:p>
      <w:pPr>
        <w:spacing w:after="0"/>
        <w:numPr>
          <w:ilvl w:val="0"/>
          <w:numId w:val="2"/>
        </w:numPr>
      </w:pPr>
      <w:r>
        <w:rPr/>
        <w:t xml:space="preserve">Epistemology</w:t>
      </w:r>
    </w:p>
    <w:p>
      <w:pPr>
        <w:spacing w:after="0"/>
        <w:numPr>
          <w:ilvl w:val="0"/>
          <w:numId w:val="2"/>
        </w:numPr>
      </w:pPr>
      <w:r>
        <w:rPr/>
        <w:t xml:space="preserve">Socratic questioning</w:t>
      </w:r>
    </w:p>
    <w:p>
      <w:pPr>
        <w:spacing w:after="0"/>
        <w:numPr>
          <w:ilvl w:val="0"/>
          <w:numId w:val="2"/>
        </w:numPr>
      </w:pPr>
      <w:r>
        <w:rPr/>
        <w:t xml:space="preserve">First principles applications</w:t>
      </w:r>
    </w:p>
    <w:p>
      <w:pPr>
        <w:numPr>
          <w:ilvl w:val="0"/>
          <w:numId w:val="2"/>
        </w:numPr>
      </w:pPr>
      <w:r>
        <w:rPr/>
        <w:t xml:space="preserve">Counterarguments to first principles</w:t>
      </w:r>
    </w:p>
    <w:p>
      <w:pPr>
        <w:pStyle w:val="Heading1"/>
      </w:pPr>
      <w:bookmarkStart w:id="6" w:name="_Toc6"/>
      <w:r>
        <w:t>Report location:</w:t>
      </w:r>
      <w:bookmarkEnd w:id="6"/>
    </w:p>
    <w:p>
      <w:hyperlink r:id="rId8" w:history="1">
        <w:r>
          <w:rPr>
            <w:color w:val="2980b9"/>
            <w:u w:val="single"/>
          </w:rPr>
          <w:t xml:space="preserve">https://www.fullpicture.app/item/1bf457ac066dbe44ff6206804af9cff3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31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pai.com/post/78279" TargetMode="External"/><Relationship Id="rId8" Type="http://schemas.openxmlformats.org/officeDocument/2006/relationships/hyperlink" Target="https://www.fullpicture.app/item/1bf457ac066dbe44ff6206804af9c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2023-02-24T00:05:34+01:00</dcterms:created>
  <dcterms:modified xsi:type="dcterms:W3CDTF">2023-02-24T00:05:34+01:00</dcterms:modified>
</cp:coreProperties>
</file>

<file path=docProps/custom.xml><?xml version="1.0" encoding="utf-8"?>
<Properties xmlns="http://schemas.openxmlformats.org/officeDocument/2006/custom-properties" xmlns:vt="http://schemas.openxmlformats.org/officeDocument/2006/docPropsVTypes"/>
</file>