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Structure, function, expression, genomic organization, and single nucleotide polymorphisms of human ABCB1 (MDR1), ABCC (MRP), and ABCG2 (BCRP) efflux transporters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https://pubmed.ncbi.nlm.nih.gov/16815813/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综述了人类ABC转运蛋白家族的结构、功能、表达、基因组组织和单核苷酸多态性。这些转运蛋白通过ATP水解将各种化合物逆浓度梯度输送到细胞膜上，包括脂质、胆汁酸、外源性和内源性化合物等。它们的功能是减少体内潜在有害物负荷，但也会导致药物耐药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文中介绍了三个亚家族的重要耐药相关成员：ABCB1（MDR1/P-糖蛋白）、ABCC（MRPs）和ABCG2（BCRP）。这些转运蛋白在不同器官中表达。同时还讨论了这些基因的基因结构、表达调控以及各种多态性。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遗传多态性被认为是个体间差异的基础，包括对药物和其他外源化合物的反应。因此，本文还讨论了这些基因中的多态性在个体间差异方面的重要性。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对于上述文章的详细批判性分析，需要先阅读全文以获取更多信息。以下是一些可能的批判点：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偏见及来源：文章是否存在作者的偏见或特定利益相关方的影响？例如，作者是否有与ABC转运体相关的专利或资助关系？这可能会导致对某些结果或观点的偏袒。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片面报道：文章是否只关注了ABC转运体的积极方面，而忽略了其负面影响？例如，文章是否提到了ABC转运体在药物耐药性中起到的作用，从而导致治疗失败？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无根据的主张：文章中是否存在没有足够证据支持的主张？例如，文章是否声称ABC转运体是所有细胞系中多药耐药现象的唯一解释？这种主张需要更多实验证据来支持。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缺失的考虑点：文章是否忽略了其他可能影响ABC转运体功能和表达的因素？例如，环境因素、遗传变异以及其他蛋白质相互作用等。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所提出主张的缺失证据：文章中提出了一些关于基因结构、表达调控和基因多态性等方面的主张。然而，这些主张是否有足够的实验证据来支持？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未探索的反驳：文章是否提到了对ABC转运体功能和表达的不同观点或研究结果？是否讨论了这些观点之间的争议？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宣传内容：文章是否存在宣传某种特定观点或产品的倾向？例如，文章是否过分强调ABC转运体在药物代谢中的重要性，以推广某种药物或治疗方法？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是否注意到可能的风险：文章是否提到了使用ABC转运体作为药物靶点可能带来的潜在风险？例如，由于ABC转运体在多个组织中表达，抑制其功能可能导致不良反应。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没有平等地呈现双方：文章是否平衡地讨论了ABC转运体的积极和负面方面？是否提及了其他学者对该领域研究结果的不同看法？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以上只是一些可能的批判点，具体分析需要根据全文内容进行。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ABC转运体的偏见及来源
</w:t>
      </w:r>
    </w:p>
    <w:p>
      <w:pPr>
        <w:spacing w:after="0"/>
        <w:numPr>
          <w:ilvl w:val="0"/>
          <w:numId w:val="2"/>
        </w:numPr>
      </w:pPr>
      <w:r>
        <w:rPr/>
        <w:t xml:space="preserve">ABC转运体的负面影响
</w:t>
      </w:r>
    </w:p>
    <w:p>
      <w:pPr>
        <w:spacing w:after="0"/>
        <w:numPr>
          <w:ilvl w:val="0"/>
          <w:numId w:val="2"/>
        </w:numPr>
      </w:pPr>
      <w:r>
        <w:rPr/>
        <w:t xml:space="preserve">ABC转运体的主张缺乏证据支持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ABC转运体功能和表达的其他影响因素
</w:t>
      </w:r>
    </w:p>
    <w:p>
      <w:pPr>
        <w:spacing w:after="0"/>
        <w:numPr>
          <w:ilvl w:val="0"/>
          <w:numId w:val="2"/>
        </w:numPr>
      </w:pPr>
      <w:r>
        <w:rPr/>
        <w:t xml:space="preserve">ABC转运体相关主张的缺失证据
</w:t>
      </w:r>
    </w:p>
    <w:p>
      <w:pPr>
        <w:numPr>
          <w:ilvl w:val="0"/>
          <w:numId w:val="2"/>
        </w:numPr>
      </w:pPr>
      <w:r>
        <w:rPr/>
        <w:t xml:space="preserve">ABC转运体功能和表达的不同观点或研究结果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https://www.fullpicture.app/item/1c0adeb340a5488dbdc822438b7f2fcb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68F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16815813/" TargetMode="External"/><Relationship Id="rId8" Type="http://schemas.openxmlformats.org/officeDocument/2006/relationships/hyperlink" Target="https://www.fullpicture.app/item/1c0adeb340a5488dbdc822438b7f2fc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2023-12-24T01:29:57+01:00</dcterms:created>
  <dcterms:modified xsi:type="dcterms:W3CDTF">2023-12-24T01:29:57+01:00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