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Create Your Own Hilarious ChatGPT Bot in Telegram with Python: A Step-by-Step Guide | by Eloise | Jan, 2023 | Level Up Coding</w:t>
      </w:r>
      <w:br/>
      <w:hyperlink r:id="rId7" w:history="1">
        <w:r>
          <w:rPr>
            <w:color w:val="2980b9"/>
            <w:u w:val="single"/>
          </w:rPr>
          <w:t xml:space="preserve">https://levelup.gitconnected.com/create-your-own-hilarious-chatgpt-bot-in-telegram-with-python-a-step-by-step-guide-466e8a510c0d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本文提供了一个步骤指南，教你如何使用Python简单地将OpenAI ChatGPT机器人添加到任何Telegram群组中。</w:t>
      </w:r>
    </w:p>
    <w:p>
      <w:pPr>
        <w:jc w:val="both"/>
      </w:pPr>
      <w:r>
        <w:rPr/>
        <w:t xml:space="preserve">2. 首先，需要在计算机上安装Python，然后获取Telegram API认证凭据，并从OpenAI获取API密钥。</w:t>
      </w:r>
    </w:p>
    <w:p>
      <w:pPr>
        <w:jc w:val="both"/>
      </w:pPr>
      <w:r>
        <w:rPr/>
        <w:t xml:space="preserve">3. 最后，使用Python代码连接OpenAI引擎，并将ChatGPT机器人部署到Telegram群组中。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本文是一篇关于如何使用Python将OpenAI ChatGPT机器人部署到Telegram群组中的教学文章。文章内容来自多个权威来源，包括Inc.com、DigitalOcean、SohamKamani、Core Telegram、OpenAI Beta、Text-davinci-003以及BotFather Bot。因此，文章的内容是相当可信度和可靠性的。</w:t>
      </w:r>
    </w:p>
    <w:p>
      <w:pPr>
        <w:jc w:val="both"/>
      </w:pPr>
      <w:r>
        <w:rPr/>
        <w:t xml:space="preserve">尽管如此，文章也存在一些问题。例如，作者似乎特意避开了一些重要的信息：例如API密钥的安全性问题以及OpenAI API调用的数量限制。此外，作者似乎特意省略了一些重要信息：例如BotFather Bot是什么以及如何使用它来创建新机器人。</w:t>
      </w:r>
    </w:p>
    <w:p>
      <w:pPr>
        <w:jc w:val="both"/>
      </w:pPr>
      <w:r>
        <w:rPr/>
        <w:t xml:space="preserve">此外，作者似乎特意省略了一些重要信息：例如BotFather Bot是什么以及如何使用它来创建新机器人。作者还未能充分考虑所有风险因素或注意到所有可能存在的问题。因此，尽管这是一个很好的教学文章，但它不能代表所有情况或帮助读者充分理解所有相关问题。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OpenAI API 密钥安全性</w:t>
      </w:r>
    </w:p>
    <w:p>
      <w:pPr>
        <w:spacing w:after="0"/>
        <w:numPr>
          <w:ilvl w:val="0"/>
          <w:numId w:val="2"/>
        </w:numPr>
      </w:pPr>
      <w:r>
        <w:rPr/>
        <w:t xml:space="preserve">OpenAI API 调用数量限制</w:t>
      </w:r>
    </w:p>
    <w:p>
      <w:pPr>
        <w:spacing w:after="0"/>
        <w:numPr>
          <w:ilvl w:val="0"/>
          <w:numId w:val="2"/>
        </w:numPr>
      </w:pPr>
      <w:r>
        <w:rPr/>
        <w:t xml:space="preserve">BotFather Bot 是什么</w:t>
      </w:r>
    </w:p>
    <w:p>
      <w:pPr>
        <w:spacing w:after="0"/>
        <w:numPr>
          <w:ilvl w:val="0"/>
          <w:numId w:val="2"/>
        </w:numPr>
      </w:pPr>
      <w:r>
        <w:rPr/>
        <w:t xml:space="preserve">BotFather Bot 如何创建新机器人</w:t>
      </w:r>
    </w:p>
    <w:p>
      <w:pPr>
        <w:spacing w:after="0"/>
        <w:numPr>
          <w:ilvl w:val="0"/>
          <w:numId w:val="2"/>
        </w:numPr>
      </w:pPr>
      <w:r>
        <w:rPr/>
        <w:t xml:space="preserve">部署 OpenAI ChatGPT 机器人的风险</w:t>
      </w:r>
    </w:p>
    <w:p>
      <w:pPr>
        <w:numPr>
          <w:ilvl w:val="0"/>
          <w:numId w:val="2"/>
        </w:numPr>
      </w:pPr>
      <w:r>
        <w:rPr/>
        <w:t xml:space="preserve">部署 OpenAI ChatGPT 机器人的注意事项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https://www.fullpicture.app/item/1c220d0773904ea1ab28c1bf2dc68d9a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F988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velup.gitconnected.com/create-your-own-hilarious-chatgpt-bot-in-telegram-with-python-a-step-by-step-guide-466e8a510c0d" TargetMode="External"/><Relationship Id="rId8" Type="http://schemas.openxmlformats.org/officeDocument/2006/relationships/hyperlink" Target="https://www.fullpicture.app/item/1c220d0773904ea1ab28c1bf2dc68d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2023-02-27T21:30:37+01:00</dcterms:created>
  <dcterms:modified xsi:type="dcterms:W3CDTF">2023-02-27T21:30:37+01:00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