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GPS precise point positioning algorithm with a Sea Surface Height Constraint - ScienceDirect</w:t>
      </w:r>
      <w:br/>
      <w:hyperlink r:id="rId7" w:history="1">
        <w:r>
          <w:rPr>
            <w:color w:val="2980b9"/>
            <w:u w:val="single"/>
          </w:rPr>
          <w:t xml:space="preserve">https://www.sciencedirect.com/science/article/pii/S0029801819309242</w:t>
        </w:r>
      </w:hyperlink>
    </w:p>
    <w:p>
      <w:pPr>
        <w:pStyle w:val="Heading1"/>
      </w:pPr>
      <w:bookmarkStart w:id="2" w:name="_Toc2"/>
      <w:r>
        <w:t>Article summary:</w:t>
      </w:r>
      <w:bookmarkEnd w:id="2"/>
    </w:p>
    <w:p>
      <w:pPr>
        <w:jc w:val="both"/>
      </w:pPr>
      <w:r>
        <w:rPr/>
        <w:t xml:space="preserve">1. Establishing the SHC-PPP (Sea Surface Height Constrained-PPP) model to improve GPS PPP accuracy by making full use of sea tide motion information.</w:t>
      </w:r>
    </w:p>
    <w:p>
      <w:pPr>
        <w:jc w:val="both"/>
      </w:pPr>
      <w:r>
        <w:rPr/>
        <w:t xml:space="preserve">2. Experiments show that the SHC-PPP results have a 79% increase accuracy in the vertical compared to conventional PPP.</w:t>
      </w:r>
    </w:p>
    <w:p>
      <w:pPr>
        <w:jc w:val="both"/>
      </w:pPr>
      <w:r>
        <w:rPr/>
        <w:t xml:space="preserve">3. The proposed method integrates predicted tide information from FES2014 with the PPP method to reduce positioning error along the vertical direction.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results, as well as references to other studies related to GPS precise point positioning algorithms and sea surface height constraints. The article does not appear to be biased or one-sided, as it presents both sides of the argument equally and objectively. It also does not contain any promotional content or partiality towards any particular viewpoint or opinion. Furthermore, all claims made in the article are supported by evidence from experiments and simulations, which adds credibility to its findings. </w:t>
      </w:r>
    </w:p>
    <w:p>
      <w:pPr>
        <w:jc w:val="both"/>
      </w:pPr>
      <w:r>
        <w:rPr/>
        <w:t xml:space="preserve">However, there are some points of consideration that are missing from the article. For example, it does not explore possible risks associated with using this algorithm for marine surveying applications such as seabed topography and geomorphology, water depth analysis and exploration of marine resources. Additionally, it does not discuss potential counterarguments or alternative solutions that could be used instead of this algorithm for improving GPS PPP accuracy in marine environments. Finally, while the article provides references to other studies related to GPS precise point positioning algorithms and sea surface height constraints, it does not provide any further details on these studies or how they relate to this research specifically.</w:t>
      </w:r>
    </w:p>
    <w:p>
      <w:pPr>
        <w:pStyle w:val="Heading1"/>
      </w:pPr>
      <w:bookmarkStart w:id="5" w:name="_Toc5"/>
      <w:r>
        <w:t>Topics for further research:</w:t>
      </w:r>
      <w:bookmarkEnd w:id="5"/>
    </w:p>
    <w:p>
      <w:pPr>
        <w:spacing w:after="0"/>
        <w:numPr>
          <w:ilvl w:val="0"/>
          <w:numId w:val="2"/>
        </w:numPr>
      </w:pPr>
      <w:r>
        <w:rPr/>
        <w:t xml:space="preserve">Risks associated with GPS PPP algorithms in marine surveying</w:t>
      </w:r>
    </w:p>
    <w:p>
      <w:pPr>
        <w:spacing w:after="0"/>
        <w:numPr>
          <w:ilvl w:val="0"/>
          <w:numId w:val="2"/>
        </w:numPr>
      </w:pPr>
      <w:r>
        <w:rPr/>
        <w:t xml:space="preserve">Alternative solutions for improving GPS PPP accuracy in marine environments</w:t>
      </w:r>
    </w:p>
    <w:p>
      <w:pPr>
        <w:spacing w:after="0"/>
        <w:numPr>
          <w:ilvl w:val="0"/>
          <w:numId w:val="2"/>
        </w:numPr>
      </w:pPr>
      <w:r>
        <w:rPr/>
        <w:t xml:space="preserve">Seabed topography and geomorphology analysis</w:t>
      </w:r>
    </w:p>
    <w:p>
      <w:pPr>
        <w:spacing w:after="0"/>
        <w:numPr>
          <w:ilvl w:val="0"/>
          <w:numId w:val="2"/>
        </w:numPr>
      </w:pPr>
      <w:r>
        <w:rPr/>
        <w:t xml:space="preserve">Water depth exploration</w:t>
      </w:r>
    </w:p>
    <w:p>
      <w:pPr>
        <w:spacing w:after="0"/>
        <w:numPr>
          <w:ilvl w:val="0"/>
          <w:numId w:val="2"/>
        </w:numPr>
      </w:pPr>
      <w:r>
        <w:rPr/>
        <w:t xml:space="preserve">Marine resource exploration</w:t>
      </w:r>
    </w:p>
    <w:p>
      <w:pPr>
        <w:numPr>
          <w:ilvl w:val="0"/>
          <w:numId w:val="2"/>
        </w:numPr>
      </w:pPr>
      <w:r>
        <w:rPr/>
        <w:t xml:space="preserve">Studies related to GPS precise point positioning algorithms and sea surface height constraints</w:t>
      </w:r>
    </w:p>
    <w:p>
      <w:pPr>
        <w:pStyle w:val="Heading1"/>
      </w:pPr>
      <w:bookmarkStart w:id="6" w:name="_Toc6"/>
      <w:r>
        <w:t>Report location:</w:t>
      </w:r>
      <w:bookmarkEnd w:id="6"/>
    </w:p>
    <w:p>
      <w:hyperlink r:id="rId8" w:history="1">
        <w:r>
          <w:rPr>
            <w:color w:val="2980b9"/>
            <w:u w:val="single"/>
          </w:rPr>
          <w:t xml:space="preserve">https://www.fullpicture.app/item/1c8b8e606265af74f97f4c86d7394fd5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5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19309242" TargetMode="External"/><Relationship Id="rId8" Type="http://schemas.openxmlformats.org/officeDocument/2006/relationships/hyperlink" Target="https://www.fullpicture.app/item/1c8b8e606265af74f97f4c86d7394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2023-03-03T14:11:09+01:00</dcterms:created>
  <dcterms:modified xsi:type="dcterms:W3CDTF">2023-03-03T14:11:09+01:00</dcterms:modified>
</cp:coreProperties>
</file>

<file path=docProps/custom.xml><?xml version="1.0" encoding="utf-8"?>
<Properties xmlns="http://schemas.openxmlformats.org/officeDocument/2006/custom-properties" xmlns:vt="http://schemas.openxmlformats.org/officeDocument/2006/docPropsVTypes"/>
</file>