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Computers, Materials &amp; Continua | Privacy Data Management Mechanism Based on Blockchain and Federated Learning</w:t>
      </w:r>
      <w:br/>
      <w:hyperlink r:id="rId7" w:history="1">
        <w:r>
          <w:rPr>
            <w:color w:val="2980b9"/>
            <w:u w:val="single"/>
          </w:rPr>
          <w:t xml:space="preserve">https://www.techscience.com/cmc/v74n1/49777</w:t>
        </w:r>
      </w:hyperlink>
    </w:p>
    <w:p>
      <w:pPr>
        <w:pStyle w:val="Heading1"/>
      </w:pPr>
      <w:bookmarkStart w:id="2" w:name="_Toc2"/>
      <w:r>
        <w:t>Article summary:</w:t>
      </w:r>
      <w:bookmarkEnd w:id="2"/>
    </w:p>
    <w:p>
      <w:pPr>
        <w:jc w:val="both"/>
      </w:pPr>
      <w:r>
        <w:rPr/>
        <w:t xml:space="preserve">1. This paper proposes a data management framework of medical network community based on Consortium Blockchain (CB) and Federated learning (FL).</w:t>
      </w:r>
    </w:p>
    <w:p>
      <w:pPr>
        <w:jc w:val="both"/>
      </w:pPr>
      <w:r>
        <w:rPr/>
        <w:t xml:space="preserve">2. The proposed framework includes a data security sharing mechanism of medical network community based on smart contract and a data privacy protection mechanism based on FL and alliance chain.</w:t>
      </w:r>
    </w:p>
    <w:p>
      <w:pPr>
        <w:jc w:val="both"/>
      </w:pPr>
      <w:r>
        <w:rPr/>
        <w:t xml:space="preserve">3. An intelligent contract system based on Keyed-Homomorphic Public Key (KH-PKE) Encryption scheme is designed to ensure the security of data and the privacy of important data in medical network community.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“Privacy Data Management Mechanism Based on Blockchain and Federated Learning” provides an overview of a proposed data management framework for medical networks that utilizes blockchain technology and federated learning. The article is well written, with clear explanations of the concepts discussed, as well as detailed descriptions of the proposed framework. However, there are some areas where the trustworthiness and reliability of the article could be improved. </w:t>
      </w:r>
    </w:p>
    <w:p>
      <w:pPr>
        <w:jc w:val="both"/>
      </w:pPr>
      <w:r>
        <w:rPr/>
        <w:t xml:space="preserve">First, there is no discussion or analysis of potential risks associated with using this type of technology in medical networks. While it is noted that the proposed framework will help protect data privacy, there is no mention of any potential risks or drawbacks associated with its use. Additionally, while the authors provide evidence to support their claims about the effectiveness of their proposed framework, they do not explore any counterarguments or alternative solutions that may be available. </w:t>
      </w:r>
    </w:p>
    <w:p>
      <w:pPr>
        <w:jc w:val="both"/>
      </w:pPr>
      <w:r>
        <w:rPr/>
        <w:t xml:space="preserve">Furthermore, while the authors provide evidence to support their claims about the effectiveness of their proposed framework, they do not discuss any potential biases or sources for these claims. Additionally, while they note that their proposed solution will help protect data privacy, they do not provide any evidence to support this claim or discuss any potential issues related to privacy that may arise from its use. </w:t>
      </w:r>
    </w:p>
    <w:p>
      <w:pPr>
        <w:jc w:val="both"/>
      </w:pPr>
      <w:r>
        <w:rPr/>
        <w:t xml:space="preserve">Finally, while the authors provide an overview of their proposed solution and its benefits, they do not discuss any potential limitations or drawbacks associated with it. Additionally, while they note that their proposed solution will help protect data privacy, they do not provide any evidence to support this claim or discuss any potential issues related to privacy that may arise from its use. </w:t>
      </w:r>
    </w:p>
    <w:p>
      <w:pPr>
        <w:jc w:val="both"/>
      </w:pPr>
      <w:r>
        <w:rPr/>
        <w:t xml:space="preserve">In conclusion, while this article provides an overview of a promising new technology for managing medical networks’ data securely and reliably, there are some areas where its trustworthiness and reliability could be improved upon by providing more evidence for its claims and exploring alternative solutions as well as potential risks associated with its use.</w:t>
      </w:r>
    </w:p>
    <w:p>
      <w:pPr>
        <w:pStyle w:val="Heading1"/>
      </w:pPr>
      <w:bookmarkStart w:id="5" w:name="_Toc5"/>
      <w:r>
        <w:t>Topics for further research:</w:t>
      </w:r>
      <w:bookmarkEnd w:id="5"/>
    </w:p>
    <w:p>
      <w:pPr>
        <w:spacing w:after="0"/>
        <w:numPr>
          <w:ilvl w:val="0"/>
          <w:numId w:val="2"/>
        </w:numPr>
      </w:pPr>
      <w:r>
        <w:rPr/>
        <w:t xml:space="preserve">Data privacy risks associated with blockchain technology</w:t>
      </w:r>
    </w:p>
    <w:p>
      <w:pPr>
        <w:spacing w:after="0"/>
        <w:numPr>
          <w:ilvl w:val="0"/>
          <w:numId w:val="2"/>
        </w:numPr>
      </w:pPr>
      <w:r>
        <w:rPr/>
        <w:t xml:space="preserve">Alternative solutions for medical data management</w:t>
      </w:r>
    </w:p>
    <w:p>
      <w:pPr>
        <w:spacing w:after="0"/>
        <w:numPr>
          <w:ilvl w:val="0"/>
          <w:numId w:val="2"/>
        </w:numPr>
      </w:pPr>
      <w:r>
        <w:rPr/>
        <w:t xml:space="preserve">Potential biases in data management frameworks</w:t>
      </w:r>
    </w:p>
    <w:p>
      <w:pPr>
        <w:spacing w:after="0"/>
        <w:numPr>
          <w:ilvl w:val="0"/>
          <w:numId w:val="2"/>
        </w:numPr>
      </w:pPr>
      <w:r>
        <w:rPr/>
        <w:t xml:space="preserve">Limitations of federated learning</w:t>
      </w:r>
    </w:p>
    <w:p>
      <w:pPr>
        <w:spacing w:after="0"/>
        <w:numPr>
          <w:ilvl w:val="0"/>
          <w:numId w:val="2"/>
        </w:numPr>
      </w:pPr>
      <w:r>
        <w:rPr/>
        <w:t xml:space="preserve">Privacy implications of blockchain technology</w:t>
      </w:r>
    </w:p>
    <w:p>
      <w:pPr>
        <w:numPr>
          <w:ilvl w:val="0"/>
          <w:numId w:val="2"/>
        </w:numPr>
      </w:pPr>
      <w:r>
        <w:rPr/>
        <w:t xml:space="preserve">Security risks of blockchain-based data management</w:t>
      </w:r>
    </w:p>
    <w:p>
      <w:pPr>
        <w:pStyle w:val="Heading1"/>
      </w:pPr>
      <w:bookmarkStart w:id="6" w:name="_Toc6"/>
      <w:r>
        <w:t>Report location:</w:t>
      </w:r>
      <w:bookmarkEnd w:id="6"/>
    </w:p>
    <w:p>
      <w:hyperlink r:id="rId8" w:history="1">
        <w:r>
          <w:rPr>
            <w:color w:val="2980b9"/>
            <w:u w:val="single"/>
          </w:rPr>
          <w:t xml:space="preserve">https://www.fullpicture.app/item/1ca1c327d8e2b86db114b6583ca38ab6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83E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chscience.com/cmc/v74n1/49777" TargetMode="External"/><Relationship Id="rId8" Type="http://schemas.openxmlformats.org/officeDocument/2006/relationships/hyperlink" Target="https://www.fullpicture.app/item/1ca1c327d8e2b86db114b6583ca38a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2023-02-23T01:17:30+01:00</dcterms:created>
  <dcterms:modified xsi:type="dcterms:W3CDTF">2023-02-23T01:17:30+01:00</dcterms:modified>
</cp:coreProperties>
</file>

<file path=docProps/custom.xml><?xml version="1.0" encoding="utf-8"?>
<Properties xmlns="http://schemas.openxmlformats.org/officeDocument/2006/custom-properties" xmlns:vt="http://schemas.openxmlformats.org/officeDocument/2006/docPropsVTypes"/>
</file>