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systematic review of the incorrect use of an empirical equation for the estimation of the rainfall erosivity around the globe - ScienceDirect</w:t>
      </w:r>
      <w:br/>
      <w:hyperlink r:id="rId7" w:history="1">
        <w:r>
          <w:rPr>
            <w:color w:val="2980b9"/>
            <w:u w:val="single"/>
          </w:rPr>
          <w:t xml:space="preserve">https://www.sciencedirect.com/science/article/pii/S0012825223000284</w:t>
        </w:r>
      </w:hyperlink>
    </w:p>
    <w:p>
      <w:pPr>
        <w:pStyle w:val="Heading1"/>
      </w:pPr>
      <w:bookmarkStart w:id="2" w:name="_Toc2"/>
      <w:r>
        <w:t>Article summary:</w:t>
      </w:r>
      <w:bookmarkEnd w:id="2"/>
    </w:p>
    <w:p>
      <w:pPr>
        <w:jc w:val="both"/>
      </w:pPr>
      <w:r>
        <w:rPr/>
        <w:t xml:space="preserve">1. This article presents an empirical equation based on the Modified Fournier Index (MFI) that has caused probably one of the most widespread and unnoticed errors in soil erosion research for at least 33 years.</w:t>
      </w:r>
    </w:p>
    <w:p>
      <w:pPr>
        <w:jc w:val="both"/>
      </w:pPr>
      <w:r>
        <w:rPr/>
        <w:t xml:space="preserve">2. An exhaustive literature search and analysis uncovered 125 papers with 28 incorrect R equation formulations, which have been cited over 3300 times by international researchers.</w:t>
      </w:r>
    </w:p>
    <w:p>
      <w:pPr>
        <w:jc w:val="both"/>
      </w:pPr>
      <w:r>
        <w:rPr/>
        <w:t xml:space="preserve">3. The primary objective of this paper is to contribute to the recognition of the use of incorrect R equations, thereby reducing or even preventing their further spread and thus limiting the number of studies publishing biased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systematic review of the incorrect use of an empirical equation for the estimation of rainfall erosivity around the globe. The authors conducted an exhaustive literature search and analysis to uncover 125 papers with 28 incorrect R equation formulations, which have been cited over 3300 times by international researchers. The primary objective of this paper is to contribute to the recognition of the use of incorrect R equations, thereby reducing or even preventing their further spread and thus limiting the number of studies publishing biased results. </w:t>
      </w:r>
    </w:p>
    <w:p>
      <w:pPr>
        <w:jc w:val="both"/>
      </w:pPr>
      <w:r>
        <w:rPr/>
        <w:t xml:space="preserve">The article appears to be reliable and trustworthy as it is based on a thorough literature review and analysis, providing evidence for its claims. However, there are some potential biases that should be noted. For example, since most of the studies were conducted in Asia (China and India), it may not be representative enough for other parts of the world where different climatic conditions may lead to different results. Additionally, while this article provides evidence for its claims, it does not explore any counterarguments or present both sides equally; instead it focuses solely on highlighting how using an incorrect R equation can result in a significant bias in estimating soil erosion rates. Furthermore, while this article does provide insights into how using an incorrect R equation can lead to biased results, it does not provide any solutions or recommendations on how to prevent such errors from occurring in future research projects. </w:t>
      </w:r>
    </w:p>
    <w:p>
      <w:pPr>
        <w:jc w:val="both"/>
      </w:pPr>
      <w:r>
        <w:rPr/>
        <w:t xml:space="preserve">In conclusion, this article provides a systematic review on how using an incorrect R equation can lead to biased results in soil erosion research projects; however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Rainfall erosivity estimation</w:t>
      </w:r>
    </w:p>
    <w:p>
      <w:pPr>
        <w:spacing w:after="0"/>
        <w:numPr>
          <w:ilvl w:val="0"/>
          <w:numId w:val="2"/>
        </w:numPr>
      </w:pPr>
      <w:r>
        <w:rPr/>
        <w:t xml:space="preserve">Soil erosion rate estimation</w:t>
      </w:r>
    </w:p>
    <w:p>
      <w:pPr>
        <w:spacing w:after="0"/>
        <w:numPr>
          <w:ilvl w:val="0"/>
          <w:numId w:val="2"/>
        </w:numPr>
      </w:pPr>
      <w:r>
        <w:rPr/>
        <w:t xml:space="preserve">Global climatic conditions</w:t>
      </w:r>
    </w:p>
    <w:p>
      <w:pPr>
        <w:spacing w:after="0"/>
        <w:numPr>
          <w:ilvl w:val="0"/>
          <w:numId w:val="2"/>
        </w:numPr>
      </w:pPr>
      <w:r>
        <w:rPr/>
        <w:t xml:space="preserve">Counterarguments to incorrect R equation</w:t>
      </w:r>
    </w:p>
    <w:p>
      <w:pPr>
        <w:spacing w:after="0"/>
        <w:numPr>
          <w:ilvl w:val="0"/>
          <w:numId w:val="2"/>
        </w:numPr>
      </w:pPr>
      <w:r>
        <w:rPr/>
        <w:t xml:space="preserve">Solutions to prevent incorrect R equation</w:t>
      </w:r>
    </w:p>
    <w:p>
      <w:pPr>
        <w:numPr>
          <w:ilvl w:val="0"/>
          <w:numId w:val="2"/>
        </w:numPr>
      </w:pPr>
      <w:r>
        <w:rPr/>
        <w:t xml:space="preserve">Recommendations for future research projects</w:t>
      </w:r>
    </w:p>
    <w:p>
      <w:pPr>
        <w:pStyle w:val="Heading1"/>
      </w:pPr>
      <w:bookmarkStart w:id="6" w:name="_Toc6"/>
      <w:r>
        <w:t>Report location:</w:t>
      </w:r>
      <w:bookmarkEnd w:id="6"/>
    </w:p>
    <w:p>
      <w:hyperlink r:id="rId8" w:history="1">
        <w:r>
          <w:rPr>
            <w:color w:val="2980b9"/>
            <w:u w:val="single"/>
          </w:rPr>
          <w:t xml:space="preserve">https://www.fullpicture.app/item/1d1c0a9f1da0dfeff337f5c9dc23e77a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796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2825223000284" TargetMode="External"/><Relationship Id="rId8" Type="http://schemas.openxmlformats.org/officeDocument/2006/relationships/hyperlink" Target="https://www.fullpicture.app/item/1d1c0a9f1da0dfeff337f5c9dc23e7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2023-03-03T09:54:45+01:00</dcterms:created>
  <dcterms:modified xsi:type="dcterms:W3CDTF">2023-03-03T09:54:45+01:00</dcterms:modified>
</cp:coreProperties>
</file>

<file path=docProps/custom.xml><?xml version="1.0" encoding="utf-8"?>
<Properties xmlns="http://schemas.openxmlformats.org/officeDocument/2006/custom-properties" xmlns:vt="http://schemas.openxmlformats.org/officeDocument/2006/docPropsVTypes"/>
</file>