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ChatGPT for Teachers: 20 Ways To Use It to Your Advantage</w:t>
      </w:r>
      <w:br/>
      <w:hyperlink r:id="rId7" w:history="1">
        <w:r>
          <w:rPr>
            <w:color w:val="2980b9"/>
            <w:u w:val="single"/>
          </w:rPr>
          <w:t xml:space="preserve">https://www.weareteachers.com/chatgpt-for-teachers/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Artykuł przedstawia, że ChatGPT nie zastąpi nauczycieli, ale może być użytecznym narzędziem dla nich. Autorzy podkreślają, że ważne jest nauczenie uczniów odpowiedniego korzystania z tej technologii i omówienie z nimi etyki związanej z jej wykorzystaniem.</w:t>
      </w:r>
    </w:p>
    <w:p>
      <w:pPr>
        <w:jc w:val="both"/>
      </w:pPr>
      <w:r>
        <w:rPr/>
        <w:t xml:space="preserve">2. Artykuł wymienia kilka sposobów, w jaki nauczyciele mogą wykorzystać ChatGPT w klasie, takich jak generowanie pytań kontrolnych, tworzenie promptów do pisania czy przygotowywanie planów zajęć.</w:t>
      </w:r>
    </w:p>
    <w:p>
      <w:pPr>
        <w:jc w:val="both"/>
      </w:pPr>
      <w:r>
        <w:rPr/>
        <w:t xml:space="preserve">3. Autorzy artykułu zachęcają nauczycieli do rozmowy z uczniami na temat korzystania z ChatGPT i ustalenia granic jego używania, aby uniknąć oskarżeń o plagiat i zachować etyczne podejście do nauki.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"ChatGPT for Teachers: 20 Ways To Use It to Your Advantage" przedstawia różne sposoby, w jakie nauczyciele mogą wykorzystać sztuczną inteligencję ChatGPT jako narzędzie edukacyjne. Autorzy artykułu starają się rozwiać obawy związane z tym, że ChatGPT zastąpi nauczycieli i umożliwi uczniom oszukiwanie w pisaniu prac domowych. Przedstawiają również kilka zasad dotyczących korzystania z ChatGPT przez uczniów.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Jednakże, artykuł ma kilka potencjalnych uprzedzeń i niepopartych twierdzeń. Po pierwsze, autorzy sugerują, że obawy dotyczące oszustwa akademickiego są nieuzasadnione, ponieważ tylko nieliczni uczniowie będą próbować skorzystać z pomocy AI do pisania prac domowych. Nie przedstawiają jednak żadnych danych ani dowodów na poparcie tego twierdzenia. Istnieje wiele badań i raportów sugerujących, że oszustwo akademickie jest powszechne wśród uczniów [źródło: https://www.insidehighered.com/news/2019/09/06/studies-find-more-students-cheating-high-school-and-college].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Ponadto, autorzy sugerują, że nauczyciele powinni uczyć uczniów, kiedy można korzystać z ChatGPT i kiedy jest to niedozwolone. Choć jest to ważna kwestia, artykuł nie porusza potencjalnych zagrożeń związanych z tym, że uczniowie mogą polegać na ChatGPT jako jedynym źródle informacji. ChatGPT korzysta z różnych źródeł w Internecie, co oznacza, że odpowiedzi mogą być nieprawdziwe lub oparte na dezinformacji. Nauczyciele powinni uczyć uczniów krytycznego myślenia i sprawdzania wiarygodności źródeł informacji.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Ponadto, artykuł promuje ChatGPT jako narzędzie do pisania notatek do rodziców i rekomendacji. Chociaż może to być wygodne dla nauczycieli, istnieje ryzyko utraty autentyczności i personalizacji w komunikacji z rodzicami. Ważne jest, aby nauczyciele zachowali indywidualny ton i uwzględnili unikalne potrzeby każdego ucznia.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również nie przedstawia żadnych kontrargumentów ani zagrożeń związanych z używaniem ChatGPT przez nauczycieli. Istnieje wiele obaw dotyczących wpływu sztucznej inteligencji na edukację, takich jak brak interakcji między uczniem a nauczycielem oraz utrata pracy dla nauczycieli [źródło: https://www.edweek.org/technology/opinion-ai-in-the-classroom-is-overhyped-and-distracting/2021/03]. Artykuł nie uwzględnia tych kwestii i skupia się głównie na korzyściach dla nauczycieli.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"ChatGPT for Teachers: 20 Ways To Use It to Your Advantage" prezentuje różne sposoby wykorzystania ChatGPT jako narzędzia edukacyjnego. Jednakże, ma on potencjalne uprzedzenia i niepoparte twierdzenia, a także pomija pewne zagrożenia związane z używaniem ChatGPT w edukacji. Ważne jest, aby nauczyciele byli świadomi tych kwestii i podejmowali decyzje dotyczące korzystania z AI w sposób odpowiedzialny i przemyślany.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Oszustwo akademickie wśród uczniów
</w:t>
      </w:r>
    </w:p>
    <w:p>
      <w:pPr>
        <w:spacing w:after="0"/>
        <w:numPr>
          <w:ilvl w:val="0"/>
          <w:numId w:val="2"/>
        </w:numPr>
      </w:pPr>
      <w:r>
        <w:rPr/>
        <w:t xml:space="preserve">Powszechność oszustwa akademickiego
</w:t>
      </w:r>
    </w:p>
    <w:p>
      <w:pPr>
        <w:spacing w:after="0"/>
        <w:numPr>
          <w:ilvl w:val="0"/>
          <w:numId w:val="2"/>
        </w:numPr>
      </w:pPr>
      <w:r>
        <w:rPr/>
        <w:t xml:space="preserve">Krytyczne myślenie i sprawdzanie wiarygodności źródeł informacji
</w:t>
      </w:r>
    </w:p>
    <w:p>
      <w:pPr>
        <w:spacing w:after="0"/>
        <w:numPr>
          <w:ilvl w:val="0"/>
          <w:numId w:val="2"/>
        </w:numPr>
      </w:pPr>
      <w:r>
        <w:rPr/>
        <w:t xml:space="preserve">Zagrożenia związane z używaniem ChatGPT przez nauczycieli
</w:t>
      </w:r>
    </w:p>
    <w:p>
      <w:pPr>
        <w:spacing w:after="0"/>
        <w:numPr>
          <w:ilvl w:val="0"/>
          <w:numId w:val="2"/>
        </w:numPr>
      </w:pPr>
      <w:r>
        <w:rPr/>
        <w:t xml:space="preserve">Wpływ sztucznej inteligencji na edukację
</w:t>
      </w:r>
    </w:p>
    <w:p>
      <w:pPr>
        <w:numPr>
          <w:ilvl w:val="0"/>
          <w:numId w:val="2"/>
        </w:numPr>
      </w:pPr>
      <w:r>
        <w:rPr/>
        <w:t xml:space="preserve">Brak interakcji między uczniem a nauczycielem w zastosowaniu AI w edukacji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https://www.fullpicture.app/item/1d398209cec6c79f2249e5522055657a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BD1C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areteachers.com/chatgpt-for-teachers/" TargetMode="External"/><Relationship Id="rId8" Type="http://schemas.openxmlformats.org/officeDocument/2006/relationships/hyperlink" Target="https://www.fullpicture.app/item/1d398209cec6c79f2249e5522055657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2024-01-21T09:18:26+01:00</dcterms:created>
  <dcterms:modified xsi:type="dcterms:W3CDTF">2024-01-21T09:18:26+01:00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