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 60 scientists call for an end to covid-19 “vaccines” after documenting foreign toxins that damage the blood and impede circulation – NaturalNews.com</w:t>
      </w:r>
      <w:br/>
      <w:hyperlink r:id="rId7" w:history="1">
        <w:r>
          <w:rPr>
            <w:color w:val="2980b9"/>
            <w:u w:val="single"/>
          </w:rPr>
          <w:t xml:space="preserve">https://www.naturalnews.com/2023-02-17-scientists-call-for-end-to-covid19-vaccines.html</w:t>
        </w:r>
      </w:hyperlink>
    </w:p>
    <w:p>
      <w:pPr>
        <w:pStyle w:val="Heading1"/>
      </w:pPr>
      <w:bookmarkStart w:id="2" w:name="_Toc2"/>
      <w:r>
        <w:t>Article summary:</w:t>
      </w:r>
      <w:bookmarkEnd w:id="2"/>
    </w:p>
    <w:p>
      <w:pPr>
        <w:jc w:val="both"/>
      </w:pPr>
      <w:r>
        <w:rPr/>
        <w:t xml:space="preserve">1. Over 60 scientists, doctors, lawyers, and journalists have published a report on the toxic substances found in covid-19 vaccine samples and the changes they are seeing in the blood samples taken from vaccinated individuals.</w:t>
      </w:r>
    </w:p>
    <w:p>
      <w:pPr>
        <w:jc w:val="both"/>
      </w:pPr>
      <w:r>
        <w:rPr/>
        <w:t xml:space="preserve">2. The Working Group is calling for all covid-19 vaccine programs to end due to the foreign, complex structures that have been isolated in the vaccine lots and found in the blood of vaccinated individuals.</w:t>
      </w:r>
    </w:p>
    <w:p>
      <w:pPr>
        <w:jc w:val="both"/>
      </w:pPr>
      <w:r>
        <w:rPr/>
        <w:t xml:space="preserve">3. The researchers also found various metallic elements in covid-19 vaccines, including caesium, potassium, calcium, barium, cobalt, iron, chromium, titanium, cerium, gadolinium, aluminum, silicon and sulfur.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“Over 60 scientists call for an end to covid-19 “vaccines” after documenting foreign toxins that damage the blood and impede circulation – NaturalNews.com” is written by Natural News which is a website known for its promotion of conspiracy theories and false information about health topics. This article is no exception as it makes several unsupported claims about the dangers of Covid-19 vaccines without providing any evidence or sources to back up these claims.</w:t>
      </w:r>
    </w:p>
    <w:p>
      <w:pPr>
        <w:jc w:val="both"/>
      </w:pPr>
      <w:r>
        <w:rPr/>
        <w:t xml:space="preserve">The article states that “foreign objects” have been found in vaccine lots and are causing “profound negative impacts” on the blood of vaccinated individuals without providing any evidence or sources to back up this claim. It also states that these objects can lead to disruption in blood circulation without providing any evidence or sources to back up this claim either. Furthermore, it claims that there are long term changes in blood composition caused by Covid-19 vaccines without providing any evidence or sources to back up this claim either.</w:t>
      </w:r>
    </w:p>
    <w:p>
      <w:pPr>
        <w:jc w:val="both"/>
      </w:pPr>
      <w:r>
        <w:rPr/>
        <w:t xml:space="preserve">The article also makes several unsupported claims about metallic elements found in Covid-19 vaccines such as caesium which it claims can disturb potassium balance and cause vital cells (e.g., defense cells) to die without providing any evidence or sources to back up this claim either. It also makes unsupported claims about pentavalent sodium stibogluconate which it claims can cause side effects such as nausea, vomiting etc., without providing any evidence or sources to back up this claim either. </w:t>
      </w:r>
    </w:p>
    <w:p>
      <w:pPr>
        <w:jc w:val="both"/>
      </w:pPr>
      <w:r>
        <w:rPr/>
        <w:t xml:space="preserve">In conclusion, this article should not be trusted as it contains many unsupported claims with no evidence or sources provided to back them up. Furthermore, it does not present both sides equally as it only presents one side of the argument against Covid-19 vaccines while ignoring other points of view such as those who support them and their potential benefits for public health.</w:t>
      </w:r>
    </w:p>
    <w:p>
      <w:pPr>
        <w:pStyle w:val="Heading1"/>
      </w:pPr>
      <w:bookmarkStart w:id="5" w:name="_Toc5"/>
      <w:r>
        <w:t>Topics for further research:</w:t>
      </w:r>
      <w:bookmarkEnd w:id="5"/>
    </w:p>
    <w:p>
      <w:pPr>
        <w:spacing w:after="0"/>
        <w:numPr>
          <w:ilvl w:val="0"/>
          <w:numId w:val="2"/>
        </w:numPr>
      </w:pPr>
      <w:r>
        <w:rPr/>
        <w:t xml:space="preserve">Covid-19 vaccine safety </w:t>
      </w:r>
    </w:p>
    <w:p>
      <w:pPr>
        <w:spacing w:after="0"/>
        <w:numPr>
          <w:ilvl w:val="0"/>
          <w:numId w:val="2"/>
        </w:numPr>
      </w:pPr>
      <w:r>
        <w:rPr/>
        <w:t xml:space="preserve">Vaccine efficacy </w:t>
      </w:r>
    </w:p>
    <w:p>
      <w:pPr>
        <w:spacing w:after="0"/>
        <w:numPr>
          <w:ilvl w:val="0"/>
          <w:numId w:val="2"/>
        </w:numPr>
      </w:pPr>
      <w:r>
        <w:rPr/>
        <w:t xml:space="preserve">Vaccine side effects </w:t>
      </w:r>
    </w:p>
    <w:p>
      <w:pPr>
        <w:spacing w:after="0"/>
        <w:numPr>
          <w:ilvl w:val="0"/>
          <w:numId w:val="2"/>
        </w:numPr>
      </w:pPr>
      <w:r>
        <w:rPr/>
        <w:t xml:space="preserve">Caesium in vaccines </w:t>
      </w:r>
    </w:p>
    <w:p>
      <w:pPr>
        <w:spacing w:after="0"/>
        <w:numPr>
          <w:ilvl w:val="0"/>
          <w:numId w:val="2"/>
        </w:numPr>
      </w:pPr>
      <w:r>
        <w:rPr/>
        <w:t xml:space="preserve">Pentavalent sodium stibogluconate </w:t>
      </w:r>
    </w:p>
    <w:p>
      <w:pPr>
        <w:numPr>
          <w:ilvl w:val="0"/>
          <w:numId w:val="2"/>
        </w:numPr>
      </w:pPr>
      <w:r>
        <w:rPr/>
        <w:t xml:space="preserve">Long-term effects of Covid-19 vaccines</w:t>
      </w:r>
    </w:p>
    <w:p>
      <w:pPr>
        <w:pStyle w:val="Heading1"/>
      </w:pPr>
      <w:bookmarkStart w:id="6" w:name="_Toc6"/>
      <w:r>
        <w:t>Report location:</w:t>
      </w:r>
      <w:bookmarkEnd w:id="6"/>
    </w:p>
    <w:p>
      <w:hyperlink r:id="rId8" w:history="1">
        <w:r>
          <w:rPr>
            <w:color w:val="2980b9"/>
            <w:u w:val="single"/>
          </w:rPr>
          <w:t xml:space="preserve">https://www.fullpicture.app/item/1d823d5e36f7a205cd3d127cdc9dacda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2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lnews.com/2023-02-17-scientists-call-for-end-to-covid19-vaccines.html" TargetMode="External"/><Relationship Id="rId8" Type="http://schemas.openxmlformats.org/officeDocument/2006/relationships/hyperlink" Target="https://www.fullpicture.app/item/1d823d5e36f7a205cd3d127cdc9da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2023-02-20T08:26:23+01:00</dcterms:created>
  <dcterms:modified xsi:type="dcterms:W3CDTF">2023-02-20T08:26:23+01:00</dcterms:modified>
</cp:coreProperties>
</file>

<file path=docProps/custom.xml><?xml version="1.0" encoding="utf-8"?>
<Properties xmlns="http://schemas.openxmlformats.org/officeDocument/2006/custom-properties" xmlns:vt="http://schemas.openxmlformats.org/officeDocument/2006/docPropsVTypes"/>
</file>