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Classroom Assessment Techniques (CATs) | Center for Teaching | Vanderbilt University</w:t>
      </w:r>
      <w:br/>
      <w:hyperlink r:id="rId7" w:history="1">
        <w:r>
          <w:rPr>
            <w:color w:val="2980b9"/>
            <w:u w:val="single"/>
          </w:rPr>
          <w:t xml:space="preserve">https://cft.vanderbilt.edu/guides-sub-pages/cats/</w:t>
        </w:r>
      </w:hyperlink>
    </w:p>
    <w:p>
      <w:pPr>
        <w:pStyle w:val="Heading1"/>
      </w:pPr>
      <w:bookmarkStart w:id="2" w:name="_Toc2"/>
      <w:r>
        <w:t>Article summary:</w:t>
      </w:r>
      <w:bookmarkEnd w:id="2"/>
    </w:p>
    <w:p>
      <w:pPr>
        <w:jc w:val="both"/>
      </w:pPr>
      <w:r>
        <w:rPr/>
        <w:t xml:space="preserve">1. Classroom Assessment Techniques (CATs) adalah aktivitas yang sederhana, non-graded, dan anonim yang dirancang untuk memberikan feedback yang berguna bagi Anda dan siswa Anda tentang proses pembelajaran saat itu juga.</w:t>
      </w:r>
    </w:p>
    <w:p>
      <w:pPr>
        <w:jc w:val="both"/>
      </w:pPr>
      <w:r>
        <w:rPr/>
        <w:t xml:space="preserve">2. CATs dapat digunakan untuk meningkatkan pengajaran dan pembelajaran yang terjadi di kelas. Penggunaan lebih sering CATs dapat memberikan feedback just-in-time tentang proses pengajaran-pembelajaran, membantu siswa menjadi monitor belajar yang lebih baik, dan memberikan bukti nyata bahwa guru peduli dengan pembelajaran.</w:t>
      </w:r>
    </w:p>
    <w:p>
      <w:pPr>
        <w:jc w:val="both"/>
      </w:pPr>
      <w:r>
        <w:rPr/>
        <w:t xml:space="preserve">3. Referensi standar tentang CATs adalah Classroom Assessment Techniques: A Handbook for College Teachers, 2nd edition oleh Thomas A. Angelo dan K. Patricia Cross (Jossey-Bass, 1993). Beberapa situs web juga menampilkan informasi dan contoh CATs.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 ini berisi informasi yang akurat tentang Classroom Assessment Techniques (CATs). Artikel ini juga menyediakan contoh berbagai teknik CAT seperti Background Knowledge Probe, Minute Paper, Muddiest Point, What's the Principle?, dan Defining Features Matrix. Artikel ini juga menjelaskan manfaat penggunaan CATs seperti memberikan feedback just-in-time tentang proses pengajaran-pembelajaran, membantu siswa menjadi monitor belajar yang lebih baik, dan memberikan bukti nyata bahwa guru peduli dengan pembelajaran. Artikel ini juga memberikan petunjuk tentang cara menggunakan CATs secara efektif dengan strategi tertentu. Selain itu, artikel ini juga merujuk ke referensi standar tentang CATs seperti Classroom Assessment Techniques: A Handbook for College Teachers oleh Thomas A. Angelo dan K. Patricia Cross (Jossey-Bass, 1993), serta beberapa situs web lainnya yang menampilkan informasi dan contoh CATs lainnya. </w:t>
      </w:r>
    </w:p>
    <w:p>
      <w:pPr>
        <w:jc w:val="both"/>
      </w:pPr>
      <w:r>
        <w:rPr/>
        <w:t xml:space="preserve">Kesimpulannya, artikel ini merupakan sumber informasi yang andal tentang Classroom Assessment Techniques (CATs). Namun demikian, artikel tidak membahas potensial bias atau pelaporan sepihak dalam penggunaan teknik ini atau argumen tandingan lainnya yang mungkin tidak dijelaskan secara rinci dalam artikel tersebut.</w:t>
      </w:r>
    </w:p>
    <w:p>
      <w:pPr>
        <w:pStyle w:val="Heading1"/>
      </w:pPr>
      <w:bookmarkStart w:id="5" w:name="_Toc5"/>
      <w:r>
        <w:t>Topics for further research:</w:t>
      </w:r>
      <w:bookmarkEnd w:id="5"/>
    </w:p>
    <w:p>
      <w:pPr>
        <w:spacing w:after="0"/>
        <w:numPr>
          <w:ilvl w:val="0"/>
          <w:numId w:val="2"/>
        </w:numPr>
      </w:pPr>
      <w:r>
        <w:rPr/>
        <w:t xml:space="preserve">Potensial bias dalam Classroom Assessment Techniques</w:t>
      </w:r>
    </w:p>
    <w:p>
      <w:pPr>
        <w:spacing w:after="0"/>
        <w:numPr>
          <w:ilvl w:val="0"/>
          <w:numId w:val="2"/>
        </w:numPr>
      </w:pPr>
      <w:r>
        <w:rPr/>
        <w:t xml:space="preserve">Pelaporan sepihak dalam penggunaan CATs</w:t>
      </w:r>
    </w:p>
    <w:p>
      <w:pPr>
        <w:spacing w:after="0"/>
        <w:numPr>
          <w:ilvl w:val="0"/>
          <w:numId w:val="2"/>
        </w:numPr>
      </w:pPr>
      <w:r>
        <w:rPr/>
        <w:t xml:space="preserve">Alternatif Classroom Assessment Techniques</w:t>
      </w:r>
    </w:p>
    <w:p>
      <w:pPr>
        <w:spacing w:after="0"/>
        <w:numPr>
          <w:ilvl w:val="0"/>
          <w:numId w:val="2"/>
        </w:numPr>
      </w:pPr>
      <w:r>
        <w:rPr/>
        <w:t xml:space="preserve">Kontroversi Classroom Assessment Techniques</w:t>
      </w:r>
    </w:p>
    <w:p>
      <w:pPr>
        <w:spacing w:after="0"/>
        <w:numPr>
          <w:ilvl w:val="0"/>
          <w:numId w:val="2"/>
        </w:numPr>
      </w:pPr>
      <w:r>
        <w:rPr/>
        <w:t xml:space="preserve">Kritik Classroom Assessment Techniques</w:t>
      </w:r>
    </w:p>
    <w:p>
      <w:pPr>
        <w:numPr>
          <w:ilvl w:val="0"/>
          <w:numId w:val="2"/>
        </w:numPr>
      </w:pPr>
      <w:r>
        <w:rPr/>
        <w:t xml:space="preserve">Kebijakan Classroom Assessment Techniques</w:t>
      </w:r>
    </w:p>
    <w:p>
      <w:pPr>
        <w:pStyle w:val="Heading1"/>
      </w:pPr>
      <w:bookmarkStart w:id="6" w:name="_Toc6"/>
      <w:r>
        <w:t>Report location:</w:t>
      </w:r>
      <w:bookmarkEnd w:id="6"/>
    </w:p>
    <w:p>
      <w:hyperlink r:id="rId8" w:history="1">
        <w:r>
          <w:rPr>
            <w:color w:val="2980b9"/>
            <w:u w:val="single"/>
          </w:rPr>
          <w:t xml:space="preserve">https://www.fullpicture.app/item/1f88453c397c81b0d10ec8db5eaba410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D1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ft.vanderbilt.edu/guides-sub-pages/cats/" TargetMode="External"/><Relationship Id="rId8" Type="http://schemas.openxmlformats.org/officeDocument/2006/relationships/hyperlink" Target="https://www.fullpicture.app/item/1f88453c397c81b0d10ec8db5eaba4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2023-02-22T21:12:16+01:00</dcterms:created>
  <dcterms:modified xsi:type="dcterms:W3CDTF">2023-02-22T21:12:16+01:00</dcterms:modified>
</cp:coreProperties>
</file>

<file path=docProps/custom.xml><?xml version="1.0" encoding="utf-8"?>
<Properties xmlns="http://schemas.openxmlformats.org/officeDocument/2006/custom-properties" xmlns:vt="http://schemas.openxmlformats.org/officeDocument/2006/docPropsVTypes"/>
</file>