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Lekas Pulih</w:t>
      </w:r>
      <w:br/>
      <w:hyperlink r:id="rId7" w:history="1">
        <w:r>
          <w:rPr>
            <w:color w:val="2980b9"/>
            <w:u w:val="single"/>
          </w:rPr>
          <w:t xml:space="preserve">https://www.lekaspulih.com/</w:t>
        </w:r>
      </w:hyperlink>
    </w:p>
    <w:p>
      <w:pPr>
        <w:pStyle w:val="Heading1"/>
      </w:pPr>
      <w:bookmarkStart w:id="2" w:name="_Toc2"/>
      <w:r>
        <w:t>Article summary:</w:t>
      </w:r>
      <w:bookmarkEnd w:id="2"/>
    </w:p>
    <w:p>
      <w:pPr>
        <w:jc w:val="both"/>
      </w:pPr>
      <w:r>
        <w:rPr/>
        <w:t xml:space="preserve">1. The article is about a health check-up service called "Lekas Pulih" that is recommended by doctors.</w:t>
      </w:r>
    </w:p>
    <w:p>
      <w:pPr>
        <w:jc w:val="both"/>
      </w:pPr>
      <w:r>
        <w:rPr/>
        <w:t xml:space="preserve">2. The service offers assistance and support for any health-related questions or concerns.</w:t>
      </w:r>
    </w:p>
    <w:p>
      <w:pPr>
        <w:jc w:val="both"/>
      </w:pPr>
      <w:r>
        <w:rPr/>
        <w:t xml:space="preserve">3. Contact can be made through WhatsApp for immediate help and guidance.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given article titled "Lekas Pulih" lacks substantial content and fails to provide any meaningful information or analysis. It appears to be a promotional piece rather than an informative article.</w:t>
      </w:r>
    </w:p>
    <w:p>
      <w:pPr>
        <w:jc w:val="both"/>
      </w:pPr>
      <w:r>
        <w:rPr/>
        <w:t xml:space="preserve"/>
      </w:r>
    </w:p>
    <w:p>
      <w:pPr>
        <w:jc w:val="both"/>
      </w:pPr>
      <w:r>
        <w:rPr/>
        <w:t xml:space="preserve">Firstly, the article does not provide any context or background information about the topic it claims to discuss. It simply starts with a generic welcome message and immediately jumps into promoting a health check-up service without explaining why it is necessary or what it entails. This lack of information raises questions about the credibility and reliability of the content.</w:t>
      </w:r>
    </w:p>
    <w:p>
      <w:pPr>
        <w:jc w:val="both"/>
      </w:pPr>
      <w:r>
        <w:rPr/>
        <w:t xml:space="preserve"/>
      </w:r>
    </w:p>
    <w:p>
      <w:pPr>
        <w:jc w:val="both"/>
      </w:pPr>
      <w:r>
        <w:rPr/>
        <w:t xml:space="preserve">Furthermore, the article includes a WhatsApp contact link for readers to ask questions, but it does not provide any details about who will be answering these questions or their qualifications. This lack of transparency raises concerns about the expertise and credibility of the individuals providing medical advice.</w:t>
      </w:r>
    </w:p>
    <w:p>
      <w:pPr>
        <w:jc w:val="both"/>
      </w:pPr>
      <w:r>
        <w:rPr/>
        <w:t xml:space="preserve"/>
      </w:r>
    </w:p>
    <w:p>
      <w:pPr>
        <w:jc w:val="both"/>
      </w:pPr>
      <w:r>
        <w:rPr/>
        <w:t xml:space="preserve">Additionally, the article contains a biased source in the form of a WhatsApp contact link. By directing readers to contact via WhatsApp, the article limits access to only one communication platform, potentially excluding those who do not have access to or prefer not to use WhatsApp. This bias towards one communication channel undermines the inclusivity and objectivity of the information provided.</w:t>
      </w:r>
    </w:p>
    <w:p>
      <w:pPr>
        <w:jc w:val="both"/>
      </w:pPr>
      <w:r>
        <w:rPr/>
        <w:t xml:space="preserve"/>
      </w:r>
    </w:p>
    <w:p>
      <w:pPr>
        <w:jc w:val="both"/>
      </w:pPr>
      <w:r>
        <w:rPr/>
        <w:t xml:space="preserve">Moreover, there are no supported claims or evidence presented in the article. The author makes general statements such as "Our Doctor Recommended for you," but fails to provide any specific details about which doctors are recommending these services or what qualifications they possess. Without this crucial information, readers cannot assess the validity or reliability of these recommendations.</w:t>
      </w:r>
    </w:p>
    <w:p>
      <w:pPr>
        <w:jc w:val="both"/>
      </w:pPr>
      <w:r>
        <w:rPr/>
        <w:t xml:space="preserve"/>
      </w:r>
    </w:p>
    <w:p>
      <w:pPr>
        <w:jc w:val="both"/>
      </w:pPr>
      <w:r>
        <w:rPr/>
        <w:t xml:space="preserve">The article also lacks exploration of counterarguments or alternative perspectives. It presents only one side of the story by promoting a specific health check-up service without considering potential drawbacks or limitations. This one-sided reporting undermines the objectivity and balance that should be present in an informative article.</w:t>
      </w:r>
    </w:p>
    <w:p>
      <w:pPr>
        <w:jc w:val="both"/>
      </w:pPr>
      <w:r>
        <w:rPr/>
        <w:t xml:space="preserve"/>
      </w:r>
    </w:p>
    <w:p>
      <w:pPr>
        <w:jc w:val="both"/>
      </w:pPr>
      <w:r>
        <w:rPr/>
        <w:t xml:space="preserve">Furthermore, there is no mention of possible risks associated with undergoing health check-ups or any precautions that individuals should take before engaging in such services. This omission is concerning as it fails to provide readers with important information needed to make informed decisions about their health.</w:t>
      </w:r>
    </w:p>
    <w:p>
      <w:pPr>
        <w:jc w:val="both"/>
      </w:pPr>
      <w:r>
        <w:rPr/>
        <w:t xml:space="preserve"/>
      </w:r>
    </w:p>
    <w:p>
      <w:pPr>
        <w:jc w:val="both"/>
      </w:pPr>
      <w:r>
        <w:rPr/>
        <w:t xml:space="preserve">Overall, the article "Lekas Pulih" is highly promotional in nature and lacks critical analysis or balanced reporting. It fails to provide substantial information, evidence, or counterarguments, and raises concerns about potential biases and lack of transparency. Readers should approach this article with caution and seek more reliable and comprehensive sources for their health-related inquiries.</w:t>
      </w:r>
    </w:p>
    <w:p>
      <w:pPr>
        <w:pStyle w:val="Heading1"/>
      </w:pPr>
      <w:bookmarkStart w:id="5" w:name="_Toc5"/>
      <w:r>
        <w:t>Topics for further research:</w:t>
      </w:r>
      <w:bookmarkEnd w:id="5"/>
    </w:p>
    <w:p>
      <w:pPr>
        <w:spacing w:after="0"/>
        <w:numPr>
          <w:ilvl w:val="0"/>
          <w:numId w:val="2"/>
        </w:numPr>
      </w:pPr>
      <w:r>
        <w:rPr/>
        <w:t xml:space="preserve">Risks and precautions of health check-ups
</w:t>
      </w:r>
    </w:p>
    <w:p>
      <w:pPr>
        <w:spacing w:after="0"/>
        <w:numPr>
          <w:ilvl w:val="0"/>
          <w:numId w:val="2"/>
        </w:numPr>
      </w:pPr>
      <w:r>
        <w:rPr/>
        <w:t xml:space="preserve">Alternatives to the promoted health check-up service
</w:t>
      </w:r>
    </w:p>
    <w:p>
      <w:pPr>
        <w:spacing w:after="0"/>
        <w:numPr>
          <w:ilvl w:val="0"/>
          <w:numId w:val="2"/>
        </w:numPr>
      </w:pPr>
      <w:r>
        <w:rPr/>
        <w:t xml:space="preserve">Qualifications and expertise of the doctors recommending the service
</w:t>
      </w:r>
    </w:p>
    <w:p>
      <w:pPr>
        <w:spacing w:after="0"/>
        <w:numPr>
          <w:ilvl w:val="0"/>
          <w:numId w:val="2"/>
        </w:numPr>
      </w:pPr>
      <w:r>
        <w:rPr/>
        <w:t xml:space="preserve">Critiques or limitations of health check-ups
</w:t>
      </w:r>
    </w:p>
    <w:p>
      <w:pPr>
        <w:spacing w:after="0"/>
        <w:numPr>
          <w:ilvl w:val="0"/>
          <w:numId w:val="2"/>
        </w:numPr>
      </w:pPr>
      <w:r>
        <w:rPr/>
        <w:t xml:space="preserve">Importance of context and background information in health articles
</w:t>
      </w:r>
    </w:p>
    <w:p>
      <w:pPr>
        <w:numPr>
          <w:ilvl w:val="0"/>
          <w:numId w:val="2"/>
        </w:numPr>
      </w:pPr>
      <w:r>
        <w:rPr/>
        <w:t xml:space="preserve">Reliable sources for health-related inquiries</w:t>
      </w:r>
    </w:p>
    <w:p>
      <w:pPr>
        <w:pStyle w:val="Heading1"/>
      </w:pPr>
      <w:bookmarkStart w:id="6" w:name="_Toc6"/>
      <w:r>
        <w:t>Report location:</w:t>
      </w:r>
      <w:bookmarkEnd w:id="6"/>
    </w:p>
    <w:p>
      <w:hyperlink r:id="rId8" w:history="1">
        <w:r>
          <w:rPr>
            <w:color w:val="2980b9"/>
            <w:u w:val="single"/>
          </w:rPr>
          <w:t xml:space="preserve">https://www.fullpicture.app/item/1fc68a09250321247516f2763f895c03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B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kaspulih.com/" TargetMode="External"/><Relationship Id="rId8" Type="http://schemas.openxmlformats.org/officeDocument/2006/relationships/hyperlink" Target="https://www.fullpicture.app/item/1fc68a09250321247516f2763f895c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2024-05-13T03:22:25+02:00</dcterms:created>
  <dcterms:modified xsi:type="dcterms:W3CDTF">2024-05-13T03:22:25+02:00</dcterms:modified>
</cp:coreProperties>
</file>

<file path=docProps/custom.xml><?xml version="1.0" encoding="utf-8"?>
<Properties xmlns="http://schemas.openxmlformats.org/officeDocument/2006/custom-properties" xmlns:vt="http://schemas.openxmlformats.org/officeDocument/2006/docPropsVTypes"/>
</file>