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土耳其接连发生两次强震 千年古堡在地震中损毁严重</w:t>
      </w:r>
      <w:br/>
      <w:hyperlink r:id="rId7" w:history="1">
        <w:r>
          <w:rPr>
            <w:color w:val="2980b9"/>
            <w:u w:val="single"/>
          </w:rPr>
          <w:t xml:space="preserve">https://world.huanqiu.com/article/4Bbi2othAuV</w:t>
        </w:r>
      </w:hyperlink>
    </w:p>
    <w:p>
      <w:pPr>
        <w:pStyle w:val="Heading1"/>
      </w:pPr>
      <w:bookmarkStart w:id="2" w:name="_Toc2"/>
      <w:r>
        <w:t>Article summary:</w:t>
      </w:r>
      <w:bookmarkEnd w:id="2"/>
    </w:p>
    <w:p>
      <w:pPr>
        <w:jc w:val="both"/>
      </w:pPr>
      <w:r>
        <w:rPr/>
        <w:t xml:space="preserve">1. Turkey has experienced two strong earthquakes in succession.</w:t>
      </w:r>
    </w:p>
    <w:p>
      <w:pPr>
        <w:jc w:val="both"/>
      </w:pPr>
      <w:r>
        <w:rPr/>
        <w:t xml:space="preserve">2. The ancient castle in the region has been severely damaged by the earthquakes.</w:t>
      </w:r>
    </w:p>
    <w:p>
      <w:pPr>
        <w:jc w:val="both"/>
      </w:pPr>
      <w:r>
        <w:rPr/>
        <w:t xml:space="preserve">3. A system prompt is included in the article, suggesting that AdBlock or Adblock Plus plugins have blocked site recommendations and asking users to remove them or add Global Network to their whitelist.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trustworthiness and reliability of this article is questionable due to several factors. Firstly, there is no evidence provided for the claims made about the two earthquakes and the damage caused to the ancient castle. Secondly, there is a system prompt included in the article which suggests that AdBlock or Adblock Plus plugins have blocked site recommendations, but it does not provide any information on how this affects the reliability of the article itself. Thirdly, there is no exploration of counterarguments or other points of view regarding the events described in the article, making it one-sided and potentially biased. Additionally, there is no mention of possible risks associated with these events or any discussion of how they could be mitigated. Finally, while promotional content may not be present in this particular article, it should be noted that Global Network may have an interest in promoting its services through such articles, which could lead to partiality and a lack of equal representation for both sides of an issue.</w:t>
      </w:r>
    </w:p>
    <w:p>
      <w:pPr>
        <w:pStyle w:val="Heading1"/>
      </w:pPr>
      <w:bookmarkStart w:id="5" w:name="_Toc5"/>
      <w:r>
        <w:t>Topics for further research:</w:t>
      </w:r>
      <w:bookmarkEnd w:id="5"/>
    </w:p>
    <w:p>
      <w:pPr>
        <w:spacing w:after="0"/>
        <w:numPr>
          <w:ilvl w:val="0"/>
          <w:numId w:val="2"/>
        </w:numPr>
      </w:pPr>
      <w:r>
        <w:rPr/>
        <w:t xml:space="preserve">Earthquake risk assessment</w:t>
      </w:r>
    </w:p>
    <w:p>
      <w:pPr>
        <w:spacing w:after="0"/>
        <w:numPr>
          <w:ilvl w:val="0"/>
          <w:numId w:val="2"/>
        </w:numPr>
      </w:pPr>
      <w:r>
        <w:rPr/>
        <w:t xml:space="preserve">Earthquake mitigation strategies</w:t>
      </w:r>
    </w:p>
    <w:p>
      <w:pPr>
        <w:spacing w:after="0"/>
        <w:numPr>
          <w:ilvl w:val="0"/>
          <w:numId w:val="2"/>
        </w:numPr>
      </w:pPr>
      <w:r>
        <w:rPr/>
        <w:t xml:space="preserve">Ancient castle preservation</w:t>
      </w:r>
    </w:p>
    <w:p>
      <w:pPr>
        <w:spacing w:after="0"/>
        <w:numPr>
          <w:ilvl w:val="0"/>
          <w:numId w:val="2"/>
        </w:numPr>
      </w:pPr>
      <w:r>
        <w:rPr/>
        <w:t xml:space="preserve">AdBlock and Adblock Plus plugins</w:t>
      </w:r>
    </w:p>
    <w:p>
      <w:pPr>
        <w:spacing w:after="0"/>
        <w:numPr>
          <w:ilvl w:val="0"/>
          <w:numId w:val="2"/>
        </w:numPr>
      </w:pPr>
      <w:r>
        <w:rPr/>
        <w:t xml:space="preserve">Bias in news reporting</w:t>
      </w:r>
    </w:p>
    <w:p>
      <w:pPr>
        <w:numPr>
          <w:ilvl w:val="0"/>
          <w:numId w:val="2"/>
        </w:numPr>
      </w:pPr>
      <w:r>
        <w:rPr/>
        <w:t xml:space="preserve">Promotional content in news articles</w:t>
      </w:r>
    </w:p>
    <w:p>
      <w:pPr>
        <w:pStyle w:val="Heading1"/>
      </w:pPr>
      <w:bookmarkStart w:id="6" w:name="_Toc6"/>
      <w:r>
        <w:t>Report location:</w:t>
      </w:r>
      <w:bookmarkEnd w:id="6"/>
    </w:p>
    <w:p>
      <w:hyperlink r:id="rId8" w:history="1">
        <w:r>
          <w:rPr>
            <w:color w:val="2980b9"/>
            <w:u w:val="single"/>
          </w:rPr>
          <w:t xml:space="preserve">https://www.fullpicture.app/item/1ff093e4333f25117178cee3f23a2a2c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A83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rld.huanqiu.com/article/4Bbi2othAuV" TargetMode="External"/><Relationship Id="rId8" Type="http://schemas.openxmlformats.org/officeDocument/2006/relationships/hyperlink" Target="https://www.fullpicture.app/item/1ff093e4333f25117178cee3f23a2a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2023-03-03T03:20:37+01:00</dcterms:created>
  <dcterms:modified xsi:type="dcterms:W3CDTF">2023-03-03T03:20:37+01:00</dcterms:modified>
</cp:coreProperties>
</file>

<file path=docProps/custom.xml><?xml version="1.0" encoding="utf-8"?>
<Properties xmlns="http://schemas.openxmlformats.org/officeDocument/2006/custom-properties" xmlns:vt="http://schemas.openxmlformats.org/officeDocument/2006/docPropsVTypes"/>
</file>