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Alerte : un massacre de l’armée rwandaise contre les Tutsi congolais en gestation dans l’Est | acpcongo</w:t>
      </w:r>
      <w:br/>
      <w:hyperlink r:id="rId7" w:history="1">
        <w:r>
          <w:rPr>
            <w:color w:val="2980b9"/>
            <w:u w:val="single"/>
          </w:rPr>
          <w:t xml:space="preserve">https://acpcongo.com/index.php/2023/01/29/alerte-un-massacre-de-larmee-rwandaise-contre-les-tutsi-congolais-en-gestation-dans-lest/</w:t>
        </w:r>
      </w:hyperlink>
    </w:p>
    <w:p>
      <w:pPr>
        <w:pStyle w:val="Heading1"/>
      </w:pPr>
      <w:bookmarkStart w:id="2" w:name="_Toc2"/>
      <w:r>
        <w:t>Article summary:</w:t>
      </w:r>
      <w:bookmarkEnd w:id="2"/>
    </w:p>
    <w:p>
      <w:pPr>
        <w:jc w:val="both"/>
      </w:pPr>
      <w:r>
        <w:rPr/>
        <w:t xml:space="preserve">1. The spokesperson for the FARDC, General-Major Sylvain Ekenge, has warned of an impending massacre of Tutsi Congolese by the Rwandan army in the North Kivu region.</w:t>
      </w:r>
    </w:p>
    <w:p>
      <w:pPr>
        <w:jc w:val="both"/>
      </w:pPr>
      <w:r>
        <w:rPr/>
        <w:t xml:space="preserve">2. The Rwandan army is allegedly planning to blame the FARDC for this massacre in order to justify their presence in the region.</w:t>
      </w:r>
    </w:p>
    <w:p>
      <w:pPr>
        <w:jc w:val="both"/>
      </w:pPr>
      <w:r>
        <w:rPr/>
        <w:t xml:space="preserve">3. The FARDC has called on citizens to be vigilant and is determined to protect its territorial integrity and restore peace.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as it provides evidence for its claims, such as citing General-Major Sylvain Ekenge as a source and providing details about previous massacres committed by the Rwandan army in Kishishe and Bambu. However, there are some potential biases that should be noted. For instance, the article does not provide any counterarguments or perspectives from the Rwandan government or military regarding these allegations. Additionally, while it mentions previous massacres committed by the Rwandan army, it does not explore any possible risks associated with these actions or present both sides of the story equally. Furthermore, there is no mention of any efforts made by either side to resolve this conflict peacefully or prevent further violence from occurring. As such, readers should take this article with a grain of salt and seek out additional sources for more information before forming an opinion on this issue.</w:t>
      </w:r>
    </w:p>
    <w:p>
      <w:pPr>
        <w:pStyle w:val="Heading1"/>
      </w:pPr>
      <w:bookmarkStart w:id="5" w:name="_Toc5"/>
      <w:r>
        <w:t>Topics for further research:</w:t>
      </w:r>
      <w:bookmarkEnd w:id="5"/>
    </w:p>
    <w:p>
      <w:pPr>
        <w:spacing w:after="0"/>
        <w:numPr>
          <w:ilvl w:val="0"/>
          <w:numId w:val="2"/>
        </w:numPr>
      </w:pPr>
      <w:r>
        <w:rPr/>
        <w:t xml:space="preserve">Rwandan government response to Kishishe massacre</w:t>
      </w:r>
    </w:p>
    <w:p>
      <w:pPr>
        <w:spacing w:after="0"/>
        <w:numPr>
          <w:ilvl w:val="0"/>
          <w:numId w:val="2"/>
        </w:numPr>
      </w:pPr>
      <w:r>
        <w:rPr/>
        <w:t xml:space="preserve">Peaceful resolution of Kishishe conflict</w:t>
      </w:r>
    </w:p>
    <w:p>
      <w:pPr>
        <w:spacing w:after="0"/>
        <w:numPr>
          <w:ilvl w:val="0"/>
          <w:numId w:val="2"/>
        </w:numPr>
      </w:pPr>
      <w:r>
        <w:rPr/>
        <w:t xml:space="preserve">International response to Bambu massacre</w:t>
      </w:r>
    </w:p>
    <w:p>
      <w:pPr>
        <w:spacing w:after="0"/>
        <w:numPr>
          <w:ilvl w:val="0"/>
          <w:numId w:val="2"/>
        </w:numPr>
      </w:pPr>
      <w:r>
        <w:rPr/>
        <w:t xml:space="preserve">Risks associated with Rwandan military actions</w:t>
      </w:r>
    </w:p>
    <w:p>
      <w:pPr>
        <w:spacing w:after="0"/>
        <w:numPr>
          <w:ilvl w:val="0"/>
          <w:numId w:val="2"/>
        </w:numPr>
      </w:pPr>
      <w:r>
        <w:rPr/>
        <w:t xml:space="preserve">Impact of Kishishe and Bambu massacres on local communities</w:t>
      </w:r>
    </w:p>
    <w:p>
      <w:pPr>
        <w:numPr>
          <w:ilvl w:val="0"/>
          <w:numId w:val="2"/>
        </w:numPr>
      </w:pPr>
      <w:r>
        <w:rPr/>
        <w:t xml:space="preserve">Human rights violations in Kishishe and Bambu</w:t>
      </w:r>
    </w:p>
    <w:p>
      <w:pPr>
        <w:pStyle w:val="Heading1"/>
      </w:pPr>
      <w:bookmarkStart w:id="6" w:name="_Toc6"/>
      <w:r>
        <w:t>Report location:</w:t>
      </w:r>
      <w:bookmarkEnd w:id="6"/>
    </w:p>
    <w:p>
      <w:hyperlink r:id="rId8" w:history="1">
        <w:r>
          <w:rPr>
            <w:color w:val="2980b9"/>
            <w:u w:val="single"/>
          </w:rPr>
          <w:t xml:space="preserve">https://www.fullpicture.app/item/201e5d43441e69ec6ca407c8d13cb680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E7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pcongo.com/index.php/2023/01/29/alerte-un-massacre-de-larmee-rwandaise-contre-les-tutsi-congolais-en-gestation-dans-lest/" TargetMode="External"/><Relationship Id="rId8" Type="http://schemas.openxmlformats.org/officeDocument/2006/relationships/hyperlink" Target="https://www.fullpicture.app/item/201e5d43441e69ec6ca407c8d13cb6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2023-02-23T09:28:08+01:00</dcterms:created>
  <dcterms:modified xsi:type="dcterms:W3CDTF">2023-02-23T09:28:08+01:00</dcterms:modified>
</cp:coreProperties>
</file>

<file path=docProps/custom.xml><?xml version="1.0" encoding="utf-8"?>
<Properties xmlns="http://schemas.openxmlformats.org/officeDocument/2006/custom-properties" xmlns:vt="http://schemas.openxmlformats.org/officeDocument/2006/docPropsVTypes"/>
</file>