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Current Major Issues in India - India</w:t>
      </w:r>
      <w:br/>
      <w:hyperlink r:id="rId7" w:history="1">
        <w:r>
          <w:rPr>
            <w:color w:val="2980b9"/>
            <w:u w:val="single"/>
          </w:rPr>
          <w:t xml:space="preserve">https://www.mapsofindia.com/my-india/society/current-major-issues-in-india</w:t>
        </w:r>
      </w:hyperlink>
    </w:p>
    <w:p>
      <w:pPr>
        <w:pStyle w:val="Heading1"/>
      </w:pPr>
      <w:bookmarkStart w:id="2" w:name="_Toc2"/>
      <w:r>
        <w:t>Article summary:</w:t>
      </w:r>
      <w:bookmarkEnd w:id="2"/>
    </w:p>
    <w:p>
      <w:pPr>
        <w:jc w:val="both"/>
      </w:pPr>
      <w:r>
        <w:rPr/>
        <w:t xml:space="preserve">1. Corruption, illiteracy, and the education system are major issues in India.</w:t>
      </w:r>
    </w:p>
    <w:p>
      <w:pPr>
        <w:jc w:val="both"/>
      </w:pPr>
      <w:r>
        <w:rPr/>
        <w:t xml:space="preserve">2. Sanitation, healthcare, and poverty also pose significant challenges.</w:t>
      </w:r>
    </w:p>
    <w:p>
      <w:pPr>
        <w:jc w:val="both"/>
      </w:pPr>
      <w:r>
        <w:rPr/>
        <w:t xml:space="preserve">3. Pollution, women's safety, infrastructure development, unemployment, agricultural distress, and global protectionism are additional concerns that need to be addressed by the government.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"Current Major Issues in India" provides a comprehensive overview of the challenges faced by India in various sectors such as corruption, illiteracy, education system, basic sanitation, healthcare system, poverty, pollution, women's safety, infrastructure, unemployment and agricultural distress. The article highlights the need for immediate attention from the government to address these issues.</w:t>
      </w:r>
    </w:p>
    <w:p>
      <w:pPr>
        <w:jc w:val="both"/>
      </w:pPr>
      <w:r>
        <w:rPr/>
        <w:t xml:space="preserve"/>
      </w:r>
    </w:p>
    <w:p>
      <w:pPr>
        <w:jc w:val="both"/>
      </w:pPr>
      <w:r>
        <w:rPr/>
        <w:t xml:space="preserve">However, the article seems to have a bias towards blaming the government for all the problems faced by India. While it is true that the government has a significant role to play in addressing these issues, it is also important to acknowledge that some of these problems are deeply rooted in societal norms and attitudes. For instance, corruption is not just limited to government offices but also prevalent in private sector organizations. Similarly, illiteracy and lack of education are not solely the responsibility of the government but also require active participation from society.</w:t>
      </w:r>
    </w:p>
    <w:p>
      <w:pPr>
        <w:jc w:val="both"/>
      </w:pPr>
      <w:r>
        <w:rPr/>
        <w:t xml:space="preserve"/>
      </w:r>
    </w:p>
    <w:p>
      <w:pPr>
        <w:jc w:val="both"/>
      </w:pPr>
      <w:r>
        <w:rPr/>
        <w:t xml:space="preserve">The article also lacks evidence for some of its claims. For example, while it mentions that 12 million toilets were built under Swachh Bharat Abhiyan in the last five years, it does not provide any data on how effective this initiative has been in reducing open defecation. Similarly, while it states that pollution and environmental issues are major challenges faced by India, it does not provide any data on how much progress has been made in addressing these issues.</w:t>
      </w:r>
    </w:p>
    <w:p>
      <w:pPr>
        <w:jc w:val="both"/>
      </w:pPr>
      <w:r>
        <w:rPr/>
        <w:t xml:space="preserve"/>
      </w:r>
    </w:p>
    <w:p>
      <w:pPr>
        <w:jc w:val="both"/>
      </w:pPr>
      <w:r>
        <w:rPr/>
        <w:t xml:space="preserve">Moreover, the article seems to be one-sided as it only presents the problems faced by India without exploring potential solutions or counterarguments. For instance, while it mentions that unemployment is a major issue faced by India's youth and suggests creating more government and public sector job opportunities as a solution, it does not explore potential drawbacks or limitations of this approach.</w:t>
      </w:r>
    </w:p>
    <w:p>
      <w:pPr>
        <w:jc w:val="both"/>
      </w:pPr>
      <w:r>
        <w:rPr/>
        <w:t xml:space="preserve"/>
      </w:r>
    </w:p>
    <w:p>
      <w:pPr>
        <w:jc w:val="both"/>
      </w:pPr>
      <w:r>
        <w:rPr/>
        <w:t xml:space="preserve">Overall, while "Current Major Issues in India" provides a good overview of the challenges faced by India across various sectors and highlights their importance for national progress and development; however its bias towards blaming only the government for all problems faced by India and lack of evidence for some claims, missing points of consideration and unexplored counterarguments make it a one-sided analysis.</w:t>
      </w:r>
    </w:p>
    <w:p>
      <w:pPr>
        <w:pStyle w:val="Heading1"/>
      </w:pPr>
      <w:bookmarkStart w:id="5" w:name="_Toc5"/>
      <w:r>
        <w:t>Topics for further research:</w:t>
      </w:r>
      <w:bookmarkEnd w:id="5"/>
    </w:p>
    <w:p>
      <w:pPr>
        <w:spacing w:after="0"/>
        <w:numPr>
          <w:ilvl w:val="0"/>
          <w:numId w:val="2"/>
        </w:numPr>
      </w:pPr>
      <w:r>
        <w:rPr/>
        <w:t xml:space="preserve">Solutions to unemployment in India beyond government job creation
</w:t>
      </w:r>
    </w:p>
    <w:p>
      <w:pPr>
        <w:spacing w:after="0"/>
        <w:numPr>
          <w:ilvl w:val="0"/>
          <w:numId w:val="2"/>
        </w:numPr>
      </w:pPr>
      <w:r>
        <w:rPr/>
        <w:t xml:space="preserve">Private sector corruption in India and its impact on society
</w:t>
      </w:r>
    </w:p>
    <w:p>
      <w:pPr>
        <w:spacing w:after="0"/>
        <w:numPr>
          <w:ilvl w:val="0"/>
          <w:numId w:val="2"/>
        </w:numPr>
      </w:pPr>
      <w:r>
        <w:rPr/>
        <w:t xml:space="preserve">Success rate of Swachh Bharat Abhiyan in reducing open defecation
</w:t>
      </w:r>
    </w:p>
    <w:p>
      <w:pPr>
        <w:spacing w:after="0"/>
        <w:numPr>
          <w:ilvl w:val="0"/>
          <w:numId w:val="2"/>
        </w:numPr>
      </w:pPr>
      <w:r>
        <w:rPr/>
        <w:t xml:space="preserve">Role of education and societal attitudes in addressing illiteracy in India
</w:t>
      </w:r>
    </w:p>
    <w:p>
      <w:pPr>
        <w:spacing w:after="0"/>
        <w:numPr>
          <w:ilvl w:val="0"/>
          <w:numId w:val="2"/>
        </w:numPr>
      </w:pPr>
      <w:r>
        <w:rPr/>
        <w:t xml:space="preserve">Progress made in addressing pollution and environmental issues in India
</w:t>
      </w:r>
    </w:p>
    <w:p>
      <w:pPr>
        <w:numPr>
          <w:ilvl w:val="0"/>
          <w:numId w:val="2"/>
        </w:numPr>
      </w:pPr>
      <w:r>
        <w:rPr/>
        <w:t xml:space="preserve">Potential drawbacks of creating more government and public sector job opportunities in India</w:t>
      </w:r>
    </w:p>
    <w:p>
      <w:pPr>
        <w:pStyle w:val="Heading1"/>
      </w:pPr>
      <w:bookmarkStart w:id="6" w:name="_Toc6"/>
      <w:r>
        <w:t>Report location:</w:t>
      </w:r>
      <w:bookmarkEnd w:id="6"/>
    </w:p>
    <w:p>
      <w:hyperlink r:id="rId8" w:history="1">
        <w:r>
          <w:rPr>
            <w:color w:val="2980b9"/>
            <w:u w:val="single"/>
          </w:rPr>
          <w:t xml:space="preserve">https://www.fullpicture.app/item/20588d3e18c60d51f78b6f6204b2b2ad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436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psofindia.com/my-india/society/current-major-issues-in-india" TargetMode="External"/><Relationship Id="rId8" Type="http://schemas.openxmlformats.org/officeDocument/2006/relationships/hyperlink" Target="https://www.fullpicture.app/item/20588d3e18c60d51f78b6f6204b2b2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2023-12-25T04:17:47+01:00</dcterms:created>
  <dcterms:modified xsi:type="dcterms:W3CDTF">2023-12-25T04:17:47+01:00</dcterms:modified>
</cp:coreProperties>
</file>

<file path=docProps/custom.xml><?xml version="1.0" encoding="utf-8"?>
<Properties xmlns="http://schemas.openxmlformats.org/officeDocument/2006/custom-properties" xmlns:vt="http://schemas.openxmlformats.org/officeDocument/2006/docPropsVTypes"/>
</file>