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This week in AI: all the the Major AI developments in a nutshell : ChatGPT</w:t>
      </w:r>
      <w:br/>
      <w:hyperlink r:id="rId7" w:history="1">
        <w:r>
          <w:rPr>
            <w:color w:val="2980b9"/>
            <w:u w:val="single"/>
          </w:rPr>
          <w:t xml:space="preserve">https://www.reddit.com/r/ChatGPT/comments/13lwgw0/this_week_in_ai_all_the_the_major_ai_developments/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Google presenta SoundStorm, un nuevo modelo para la generación eficiente de audio.</w:t>
      </w:r>
    </w:p>
    <w:p>
      <w:pPr>
        <w:jc w:val="both"/>
      </w:pPr>
      <w:r>
        <w:rPr/>
        <w:t xml:space="preserve">2. Zapier lanza dos nuevas funciones beta de IA para su plataforma de automatización sin código.</w:t>
      </w:r>
    </w:p>
    <w:p>
      <w:pPr>
        <w:jc w:val="both"/>
      </w:pPr>
      <w:r>
        <w:rPr/>
        <w:t xml:space="preserve">3. Apple comparte próximas características basadas en IA para la accesibilidad cognitiva, del habla y de la visión, junto con la clonación de voz.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una recopilación de las principales novedades en inteligencia artificial (IA) de la semana. Si bien es útil para mantenerse actualizado, el artículo carece de un análisis crítico detallado y objetivo sobre cada uno de los desarrollos presentados.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fuentes, se mencionan algunas empresas importantes como Google, Microsoft, Zapier, OpenAI, Apple y Cloudflare. Sin embargo, no se proporciona información sobre cómo se obtuvieron las noticias o si hubo alguna investigación adicional para verificar la veracidad de los anuncios.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estar sesgado hacia los avances tecnológicos y no aborda posibles riesgos o preocupaciones éticas relacionadas con el uso de IA. Por ejemplo, no se discute cómo la generación automatizada de audio podría ser utilizada para crear noticias falsas o engañar a las personas.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hay afirmaciones sin respaldo en algunos casos. Por ejemplo, cuando se menciona que el modelo SoundStorm de Google es impresionante sin proporcionar ninguna evidencia concreta que respalde esta afirmación.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problema es que el artículo no explora contraargumentos o puntos de vista alternativos sobre los desarrollos presentados. Por ejemplo, ¿hay expertos que cuestionen la eficacia del nuevo lenguaje Guidance lanzado por Microsoft?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puede ser útil para mantenerse al día con las últimas noticias en IA, carece de un análisis crítico detallado y objetivo sobre cada uno de los desarrollos presentados. Además, hay posibles sesgos y falta de información equilibrada sobre posibles riesgos y preocupaciones éticas relacionadas con el uso de 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éticos de la generación automatizada de audio en inteligencia artificial
</w:t>
      </w:r>
    </w:p>
    <w:p>
      <w:pPr>
        <w:spacing w:after="0"/>
        <w:numPr>
          <w:ilvl w:val="0"/>
          <w:numId w:val="2"/>
        </w:numPr>
      </w:pPr>
      <w:r>
        <w:rPr/>
        <w:t xml:space="preserve">Críticas al nuevo lenguaje Guidance de Microsoft en inteligencia artificial
</w:t>
      </w:r>
    </w:p>
    <w:p>
      <w:pPr>
        <w:spacing w:after="0"/>
        <w:numPr>
          <w:ilvl w:val="0"/>
          <w:numId w:val="2"/>
        </w:numPr>
      </w:pPr>
      <w:r>
        <w:rPr/>
        <w:t xml:space="preserve">Debate sobre la eficacia del modelo SoundStorm de Google en inteligencia artificial
</w:t>
      </w:r>
    </w:p>
    <w:p>
      <w:pPr>
        <w:spacing w:after="0"/>
        <w:numPr>
          <w:ilvl w:val="0"/>
          <w:numId w:val="2"/>
        </w:numPr>
      </w:pPr>
      <w:r>
        <w:rPr/>
        <w:t xml:space="preserve">Preocupaciones éticas sobre el uso de inteligencia artificial en la toma de decisiones
</w:t>
      </w:r>
    </w:p>
    <w:p>
      <w:pPr>
        <w:spacing w:after="0"/>
        <w:numPr>
          <w:ilvl w:val="0"/>
          <w:numId w:val="2"/>
        </w:numPr>
      </w:pPr>
      <w:r>
        <w:rPr/>
        <w:t xml:space="preserve">Posibles consecuencias negativas de la automatización de trabajos mediante inteligencia artificial
</w:t>
      </w:r>
    </w:p>
    <w:p>
      <w:pPr>
        <w:numPr>
          <w:ilvl w:val="0"/>
          <w:numId w:val="2"/>
        </w:numPr>
      </w:pPr>
      <w:r>
        <w:rPr/>
        <w:t xml:space="preserve">Discusión sobre la necesidad de regulaciones éticas en el desarrollo y uso de inteligencia artificial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https://www.fullpicture.app/item/20c756f4e70d7a7199ee9e8bef5c3f14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335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ChatGPT/comments/13lwgw0/this_week_in_ai_all_the_the_major_ai_developments/" TargetMode="External"/><Relationship Id="rId8" Type="http://schemas.openxmlformats.org/officeDocument/2006/relationships/hyperlink" Target="https://www.fullpicture.app/item/20c756f4e70d7a7199ee9e8bef5c3f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2023-12-25T15:43:22+01:00</dcterms:created>
  <dcterms:modified xsi:type="dcterms:W3CDTF">2023-12-25T15:43:22+01:00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