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科学中心|聚合物太阳能电池的制造和加工：印刷和涂层技术综述。太阳能材料和太阳能电池，93（4），394-412 |10.1016/j.solmat.2008.10.004</w:t>
      </w:r>
      <w:br/>
      <w:hyperlink r:id="rId7" w:history="1">
        <w:r>
          <w:rPr>
            <w:color w:val="2980b9"/>
            <w:u w:val="single"/>
          </w:rPr>
          <w:t xml:space="preserve">https://sci-hub.st/10.1016/j.solmat.2008.10.004</w:t>
        </w:r>
      </w:hyperlink>
    </w:p>
    <w:p>
      <w:pPr>
        <w:pStyle w:val="Heading1"/>
      </w:pPr>
      <w:bookmarkStart w:id="2" w:name="_Toc2"/>
      <w:r>
        <w:t>Article summary:</w:t>
      </w:r>
      <w:bookmarkEnd w:id="2"/>
    </w:p>
    <w:p>
      <w:pPr>
        <w:jc w:val="both"/>
      </w:pPr>
      <w:r>
        <w:rPr/>
        <w:t xml:space="preserve">1. This article reviews the manufacturing and processing of polymer solar cells, focusing on printing and coating technologies.</w:t>
      </w:r>
    </w:p>
    <w:p>
      <w:pPr>
        <w:jc w:val="both"/>
      </w:pPr>
      <w:r>
        <w:rPr/>
        <w:t xml:space="preserve">2. It discusses the advantages and disadvantages of various printing and coating techniques, as well as their potential applications in the field of solar energy.</w:t>
      </w:r>
    </w:p>
    <w:p>
      <w:pPr>
        <w:jc w:val="both"/>
      </w:pPr>
      <w:r>
        <w:rPr/>
        <w:t xml:space="preserve">3. The article also provides an overview of current research trends in this area, highlighting areas for further exploration.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the manufacturing and processing of polymer solar cells, focusing on printing and coating technologies. The author provides a detailed analysis of the advantages and disadvantages of various printing and coating techniques, as well as their potential applications in the field of solar energy. The article is well-researched and provides an overview of current research trends in this area, highlighting areas for further exploration. </w:t>
      </w:r>
    </w:p>
    <w:p>
      <w:pPr>
        <w:jc w:val="both"/>
      </w:pPr>
      <w:r>
        <w:rPr/>
        <w:t xml:space="preserve">The article appears to be unbiased and presents both sides equally. It does not appear to contain any promotional content or partiality towards any particular technique or technology. All possible risks associated with each technique are noted, allowing readers to make informed decisions about which technique may be best suited for their needs. Furthermore, all claims made are supported by evidence from reliable sources such as peer-reviewed journals or other scientific publications. </w:t>
      </w:r>
    </w:p>
    <w:p>
      <w:pPr>
        <w:jc w:val="both"/>
      </w:pPr>
      <w:r>
        <w:rPr/>
        <w:t xml:space="preserve">The only potential issue with this article is that it does not explore counterarguments or alternative perspectives on the topic at hand. While this does not necessarily detract from its overall trustworthiness or reliability, it would have been beneficial to include these points of view in order to provide a more comprehensive understanding of the subject matter discussed in the article.</w:t>
      </w:r>
    </w:p>
    <w:p>
      <w:pPr>
        <w:pStyle w:val="Heading1"/>
      </w:pPr>
      <w:bookmarkStart w:id="5" w:name="_Toc5"/>
      <w:r>
        <w:t>Topics for further research:</w:t>
      </w:r>
      <w:bookmarkEnd w:id="5"/>
    </w:p>
    <w:p>
      <w:pPr>
        <w:spacing w:after="0"/>
        <w:numPr>
          <w:ilvl w:val="0"/>
          <w:numId w:val="2"/>
        </w:numPr>
      </w:pPr>
      <w:r>
        <w:rPr/>
        <w:t xml:space="preserve">Polymer solar cell efficiency</w:t>
      </w:r>
    </w:p>
    <w:p>
      <w:pPr>
        <w:spacing w:after="0"/>
        <w:numPr>
          <w:ilvl w:val="0"/>
          <w:numId w:val="2"/>
        </w:numPr>
      </w:pPr>
      <w:r>
        <w:rPr/>
        <w:t xml:space="preserve">Printing techniques for solar cells</w:t>
      </w:r>
    </w:p>
    <w:p>
      <w:pPr>
        <w:spacing w:after="0"/>
        <w:numPr>
          <w:ilvl w:val="0"/>
          <w:numId w:val="2"/>
        </w:numPr>
      </w:pPr>
      <w:r>
        <w:rPr/>
        <w:t xml:space="preserve">Coating technologies for solar cells</w:t>
      </w:r>
    </w:p>
    <w:p>
      <w:pPr>
        <w:spacing w:after="0"/>
        <w:numPr>
          <w:ilvl w:val="0"/>
          <w:numId w:val="2"/>
        </w:numPr>
      </w:pPr>
      <w:r>
        <w:rPr/>
        <w:t xml:space="preserve">Cost-effectiveness of polymer solar cells</w:t>
      </w:r>
    </w:p>
    <w:p>
      <w:pPr>
        <w:spacing w:after="0"/>
        <w:numPr>
          <w:ilvl w:val="0"/>
          <w:numId w:val="2"/>
        </w:numPr>
      </w:pPr>
      <w:r>
        <w:rPr/>
        <w:t xml:space="preserve">Environmental impact of polymer solar cells</w:t>
      </w:r>
    </w:p>
    <w:p>
      <w:pPr>
        <w:numPr>
          <w:ilvl w:val="0"/>
          <w:numId w:val="2"/>
        </w:numPr>
      </w:pPr>
      <w:r>
        <w:rPr/>
        <w:t xml:space="preserve">Life cycle analysis of polymer solar cells</w:t>
      </w:r>
    </w:p>
    <w:p>
      <w:pPr>
        <w:pStyle w:val="Heading1"/>
      </w:pPr>
      <w:bookmarkStart w:id="6" w:name="_Toc6"/>
      <w:r>
        <w:t>Report location:</w:t>
      </w:r>
      <w:bookmarkEnd w:id="6"/>
    </w:p>
    <w:p>
      <w:hyperlink r:id="rId8" w:history="1">
        <w:r>
          <w:rPr>
            <w:color w:val="2980b9"/>
            <w:u w:val="single"/>
          </w:rPr>
          <w:t xml:space="preserve">https://www.fullpicture.app/item/20ceb1a7f6747fe3f2dc6d5786feb966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2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solmat.2008.10.004" TargetMode="External"/><Relationship Id="rId8" Type="http://schemas.openxmlformats.org/officeDocument/2006/relationships/hyperlink" Target="https://www.fullpicture.app/item/20ceb1a7f6747fe3f2dc6d5786feb9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2023-02-23T08:53:00+01:00</dcterms:created>
  <dcterms:modified xsi:type="dcterms:W3CDTF">2023-02-23T08:53:00+01:00</dcterms:modified>
</cp:coreProperties>
</file>

<file path=docProps/custom.xml><?xml version="1.0" encoding="utf-8"?>
<Properties xmlns="http://schemas.openxmlformats.org/officeDocument/2006/custom-properties" xmlns:vt="http://schemas.openxmlformats.org/officeDocument/2006/docPropsVTypes"/>
</file>