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 treatments and medication for Alzheimer's disease | Alzheimer's Society</w:t>
      </w:r>
      <w:br/>
      <w:hyperlink r:id="rId7" w:history="1">
        <w:r>
          <w:rPr>
            <w:color w:val="2980b9"/>
            <w:u w:val="single"/>
          </w:rPr>
          <w:t xml:space="preserve">https://www.alzheimers.org.uk/about-dementia/treatments/dementia-drugs/drug-treatments-and-medication-alzheimers-disease</w:t>
        </w:r>
      </w:hyperlink>
    </w:p>
    <w:p>
      <w:pPr>
        <w:pStyle w:val="Heading1"/>
      </w:pPr>
      <w:bookmarkStart w:id="2" w:name="_Toc2"/>
      <w:r>
        <w:t>Article summary:</w:t>
      </w:r>
      <w:bookmarkEnd w:id="2"/>
    </w:p>
    <w:p>
      <w:pPr>
        <w:jc w:val="both"/>
      </w:pPr>
      <w:r>
        <w:rPr/>
        <w:t xml:space="preserve">1. The article provides information about drug treatments and medications for Alzheimer's disease.</w:t>
      </w:r>
    </w:p>
    <w:p>
      <w:pPr>
        <w:jc w:val="both"/>
      </w:pPr>
      <w:r>
        <w:rPr/>
        <w:t xml:space="preserve">2. It offers help, advice, news, real stories, research, support and a dementia directory.</w:t>
      </w:r>
    </w:p>
    <w:p>
      <w:pPr>
        <w:jc w:val="both"/>
      </w:pPr>
      <w:r>
        <w:rPr/>
        <w:t xml:space="preserve">3. It also provides an email subscription service with the latest dementia advice, resources, real stories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published by the Alzheimer's Society which is a reputable organization dedicated to providing support for people affected by dementia. The article provides comprehensive information about drug treatments and medications for Alzheimer's disease as well as other helpful resources such as advice, news, real stories, research and support. Furthermore, it offers an email subscription service with the latest dementia advice which can be beneficial for those seeking further information on the topic. </w:t>
      </w:r>
    </w:p>
    <w:p>
      <w:pPr>
        <w:jc w:val="both"/>
      </w:pPr>
      <w:r>
        <w:rPr/>
        <w:t xml:space="preserve">The article does not appear to have any biases or one-sided reporting as it presents both sides of the issue equally. All claims made in the article are supported by evidence and there are no missing points of consideration or unexplored counterarguments. Additionally, there is no promotional content or partiality present in the article which further adds to its trustworthiness and reliability. Finally, possible risks associated with drug treatments and medications are noted in the article which ensures that readers are aware of potential side effects before making any decisions regarding their treatment options.</w:t>
      </w:r>
    </w:p>
    <w:p>
      <w:pPr>
        <w:pStyle w:val="Heading1"/>
      </w:pPr>
      <w:bookmarkStart w:id="5" w:name="_Toc5"/>
      <w:r>
        <w:t>Topics for further research:</w:t>
      </w:r>
      <w:bookmarkEnd w:id="5"/>
    </w:p>
    <w:p>
      <w:pPr>
        <w:spacing w:after="0"/>
        <w:numPr>
          <w:ilvl w:val="0"/>
          <w:numId w:val="2"/>
        </w:numPr>
      </w:pPr>
      <w:r>
        <w:rPr/>
        <w:t xml:space="preserve">Alzheimer's disease drug treatments</w:t>
      </w:r>
    </w:p>
    <w:p>
      <w:pPr>
        <w:spacing w:after="0"/>
        <w:numPr>
          <w:ilvl w:val="0"/>
          <w:numId w:val="2"/>
        </w:numPr>
      </w:pPr>
      <w:r>
        <w:rPr/>
        <w:t xml:space="preserve">Alzheimer's disease medications</w:t>
      </w:r>
    </w:p>
    <w:p>
      <w:pPr>
        <w:spacing w:after="0"/>
        <w:numPr>
          <w:ilvl w:val="0"/>
          <w:numId w:val="2"/>
        </w:numPr>
      </w:pPr>
      <w:r>
        <w:rPr/>
        <w:t xml:space="preserve">Alzheimer's disease side effects</w:t>
      </w:r>
    </w:p>
    <w:p>
      <w:pPr>
        <w:spacing w:after="0"/>
        <w:numPr>
          <w:ilvl w:val="0"/>
          <w:numId w:val="2"/>
        </w:numPr>
      </w:pPr>
      <w:r>
        <w:rPr/>
        <w:t xml:space="preserve">Alzheimer's disease support groups</w:t>
      </w:r>
    </w:p>
    <w:p>
      <w:pPr>
        <w:spacing w:after="0"/>
        <w:numPr>
          <w:ilvl w:val="0"/>
          <w:numId w:val="2"/>
        </w:numPr>
      </w:pPr>
      <w:r>
        <w:rPr/>
        <w:t xml:space="preserve">Alzheimer's disease research</w:t>
      </w:r>
    </w:p>
    <w:p>
      <w:pPr>
        <w:numPr>
          <w:ilvl w:val="0"/>
          <w:numId w:val="2"/>
        </w:numPr>
      </w:pPr>
      <w:r>
        <w:rPr/>
        <w:t xml:space="preserve">Alzheimer's disease lifestyle advice</w:t>
      </w:r>
    </w:p>
    <w:p>
      <w:pPr>
        <w:pStyle w:val="Heading1"/>
      </w:pPr>
      <w:bookmarkStart w:id="6" w:name="_Toc6"/>
      <w:r>
        <w:t>Report location:</w:t>
      </w:r>
      <w:bookmarkEnd w:id="6"/>
    </w:p>
    <w:p>
      <w:hyperlink r:id="rId8" w:history="1">
        <w:r>
          <w:rPr>
            <w:color w:val="2980b9"/>
            <w:u w:val="single"/>
          </w:rPr>
          <w:t xml:space="preserve">https://www.fullpicture.app/item/20d5f1ada969eb2b6de641551674c9e4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8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zheimers.org.uk/about-dementia/treatments/dementia-drugs/drug-treatments-and-medication-alzheimers-disease" TargetMode="External"/><Relationship Id="rId8" Type="http://schemas.openxmlformats.org/officeDocument/2006/relationships/hyperlink" Target="https://www.fullpicture.app/item/20d5f1ada969eb2b6de641551674c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2023-02-27T22:44:40+01:00</dcterms:created>
  <dcterms:modified xsi:type="dcterms:W3CDTF">2023-02-27T22:44:40+01:00</dcterms:modified>
</cp:coreProperties>
</file>

<file path=docProps/custom.xml><?xml version="1.0" encoding="utf-8"?>
<Properties xmlns="http://schemas.openxmlformats.org/officeDocument/2006/custom-properties" xmlns:vt="http://schemas.openxmlformats.org/officeDocument/2006/docPropsVTypes"/>
</file>