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通风安全帽在炎热环境中的影响 - ScienceDirect</w:t>
      </w:r>
      <w:br/>
      <w:hyperlink r:id="rId7" w:history="1">
        <w:r>
          <w:rPr>
            <w:color w:val="2980b9"/>
            <w:u w:val="single"/>
          </w:rPr>
          <w:t xml:space="preserve">https://www.sciencedirect.com/science/article/abs/pii/S0169814100000597</w:t>
        </w:r>
      </w:hyperlink>
    </w:p>
    <w:p>
      <w:pPr>
        <w:pStyle w:val="Heading1"/>
      </w:pPr>
      <w:bookmarkStart w:id="2" w:name="_Toc2"/>
      <w:r>
        <w:t>Article summary:</w:t>
      </w:r>
      <w:bookmarkEnd w:id="2"/>
    </w:p>
    <w:p>
      <w:pPr>
        <w:jc w:val="both"/>
      </w:pPr>
      <w:r>
        <w:rPr/>
        <w:t xml:space="preserve">1. The OSHA Standard 1910 CFR 266.1994 was revised in 1995 to address safety requirements for logging operations, requiring all employees working in situations where falling or flying objects could cause head injuries to wear head protection.</w:t>
      </w:r>
    </w:p>
    <w:p>
      <w:pPr>
        <w:jc w:val="both"/>
      </w:pPr>
      <w:r>
        <w:rPr/>
        <w:t xml:space="preserve">2. Studies have been conducted to assess the potential benefits of helmets with ventilation holes, finding that they may be more thermally comfortable than other helmet styles and that they can improve air circulation and cooling.</w:t>
      </w:r>
    </w:p>
    <w:p>
      <w:pPr>
        <w:jc w:val="both"/>
      </w:pPr>
      <w:r>
        <w:rPr/>
        <w:t xml:space="preserve">3. Experiments were conducted to evaluate the physiological effects and environmental conditions within the helmet dome space in a typical hot environment in the southeastern US, finding no statistically significant differences in physiological variables when wearing a helmet with passive ventilation compared to not wearing 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multiple studies conducted on the effects of wearing protective helmets in hot environments. It also provides detailed descriptions of the experiments conducted, including their methods and results, which adds credibility to its claims. However, there are some potential biases present in the article that should be noted. For example, it does not explore any counterarguments or consider any possible risks associated with wearing helmets in hot environments; instead, it focuses solely on the potential benefits of doing so. Additionally, while it mentions that workers may take off their helmets due to discomfort caused by heat stress, it does not provide any evidence for this claim or discuss how this could be prevented or addressed. Furthermore, while it mentions that only 10-1245% of workers participating in field studies actually wore their helmets due to discomfort caused by heat stress, it does not provide any further information about why this might be the case or what could be done to encourage workers to wear them more consistently. In conclusion, while overall reliable and trustworthy, this article should be read with an awareness of its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Risks associated with wearing helmets in hot environments</w:t>
      </w:r>
    </w:p>
    <w:p>
      <w:pPr>
        <w:spacing w:after="0"/>
        <w:numPr>
          <w:ilvl w:val="0"/>
          <w:numId w:val="2"/>
        </w:numPr>
      </w:pPr>
      <w:r>
        <w:rPr/>
        <w:t xml:space="preserve">Preventing discomfort caused by heat stress while wearing helmets</w:t>
      </w:r>
    </w:p>
    <w:p>
      <w:pPr>
        <w:spacing w:after="0"/>
        <w:numPr>
          <w:ilvl w:val="0"/>
          <w:numId w:val="2"/>
        </w:numPr>
      </w:pPr>
      <w:r>
        <w:rPr/>
        <w:t xml:space="preserve">Encouraging workers to wear helmets consistently</w:t>
      </w:r>
    </w:p>
    <w:p>
      <w:pPr>
        <w:spacing w:after="0"/>
        <w:numPr>
          <w:ilvl w:val="0"/>
          <w:numId w:val="2"/>
        </w:numPr>
      </w:pPr>
      <w:r>
        <w:rPr/>
        <w:t xml:space="preserve">Counterarguments to wearing helmets in hot environments</w:t>
      </w:r>
    </w:p>
    <w:p>
      <w:pPr>
        <w:spacing w:after="0"/>
        <w:numPr>
          <w:ilvl w:val="0"/>
          <w:numId w:val="2"/>
        </w:numPr>
      </w:pPr>
      <w:r>
        <w:rPr/>
        <w:t xml:space="preserve">Impact of wearing helmets on worker performance</w:t>
      </w:r>
    </w:p>
    <w:p>
      <w:pPr>
        <w:numPr>
          <w:ilvl w:val="0"/>
          <w:numId w:val="2"/>
        </w:numPr>
      </w:pPr>
      <w:r>
        <w:rPr/>
        <w:t xml:space="preserve">Field studies on the effects of wearing helmets in hot environments</w:t>
      </w:r>
    </w:p>
    <w:p>
      <w:pPr>
        <w:pStyle w:val="Heading1"/>
      </w:pPr>
      <w:bookmarkStart w:id="6" w:name="_Toc6"/>
      <w:r>
        <w:t>Report location:</w:t>
      </w:r>
      <w:bookmarkEnd w:id="6"/>
    </w:p>
    <w:p>
      <w:hyperlink r:id="rId8" w:history="1">
        <w:r>
          <w:rPr>
            <w:color w:val="2980b9"/>
            <w:u w:val="single"/>
          </w:rPr>
          <w:t xml:space="preserve">https://www.fullpicture.app/item/20f6aea5f54ece6dedc65650677d66be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F5C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9814100000597" TargetMode="External"/><Relationship Id="rId8" Type="http://schemas.openxmlformats.org/officeDocument/2006/relationships/hyperlink" Target="https://www.fullpicture.app/item/20f6aea5f54ece6dedc65650677d66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2023-03-05T17:23:21+01:00</dcterms:created>
  <dcterms:modified xsi:type="dcterms:W3CDTF">2023-03-05T17:23:21+01:00</dcterms:modified>
</cp:coreProperties>
</file>

<file path=docProps/custom.xml><?xml version="1.0" encoding="utf-8"?>
<Properties xmlns="http://schemas.openxmlformats.org/officeDocument/2006/custom-properties" xmlns:vt="http://schemas.openxmlformats.org/officeDocument/2006/docPropsVTypes"/>
</file>