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internal stress and layer thickness on the formation of hydrogen induced thin film blisters in Mo/Si multilayers - IOPscience</w:t>
      </w:r>
      <w:br/>
      <w:hyperlink r:id="rId7" w:history="1">
        <w:r>
          <w:rPr>
            <w:color w:val="2980b9"/>
            <w:u w:val="single"/>
          </w:rPr>
          <w:t xml:space="preserve">https://iopscience.iop.org/article/10.1088/1361-6463/aaad86/meta</w:t>
        </w:r>
      </w:hyperlink>
    </w:p>
    <w:p>
      <w:pPr>
        <w:pStyle w:val="Heading1"/>
      </w:pPr>
      <w:bookmarkStart w:id="2" w:name="_Toc2"/>
      <w:r>
        <w:t>Article summary:</w:t>
      </w:r>
      <w:bookmarkEnd w:id="2"/>
    </w:p>
    <w:p>
      <w:pPr>
        <w:jc w:val="both"/>
      </w:pPr>
      <w:r>
        <w:rPr/>
        <w:t xml:space="preserve">1. This paper investigates the impact of intrinsic stress on blister formation in Mo/Si multilayer films by varying the Si thickness and hydrogen ion exposure conditions.</w:t>
      </w:r>
    </w:p>
    <w:p>
      <w:pPr>
        <w:jc w:val="both"/>
      </w:pPr>
      <w:r>
        <w:rPr/>
        <w:t xml:space="preserve">2. Increasing the thickness of a-Si introduces a higher average compressive stress in the multilayer film, but no correlation between stress relaxation and blister formation was observed.</w:t>
      </w:r>
    </w:p>
    <w:p>
      <w:pPr>
        <w:jc w:val="both"/>
      </w:pPr>
      <w:r>
        <w:rPr/>
        <w:t xml:space="preserve">3. Hydrogen pressure under the blister cap is found to be the main cause of blisters, and hydrogen diffusion plays an essential role in the blister formation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internal stress and layer thickness on the formation of hydrogen induced thin film blisters in Mo/Si multilayers” provides an overview of research into how intrinsic stress affects blister formation in Mo/Si multilayer films when exposed to hydrogen ions. The authors provide evidence that increasing the thickness of a-Si introduces a higher average compressive stress in the multilayer film, but no correlation between stress relaxation and blister formation was observed. They also conclude that hydrogen pressure under the blister cap is found to be the main cause of blisters, and that hydrogen diffusion plays an essential role in the blister formation process. </w:t>
      </w:r>
    </w:p>
    <w:p>
      <w:pPr>
        <w:jc w:val="both"/>
      </w:pPr>
      <w:r>
        <w:rPr/>
        <w:t xml:space="preserve">The article appears to be well researched and reliable, as it cites relevant sources from previous studies on material degradation due to exposure to hydrogen, as well as providing evidence for its conclusions through experiments and elastic models. The authors also provide images from TEM scans which support their findings. However, there are some potential biases present in this article which should be noted; for example, it does not explore any counterarguments or alternative explanations for their findings, nor does it consider any possible risks associated with exposing materials to hydrogen ions. Additionally, while they do cite relevant sources from previous studies on material degradation due to exposure to hydrogen, they do not present both sides equally; instead they focus solely on supporting their own conclusions without exploring any opposing views or evidence which could contradict them.</w:t>
      </w:r>
    </w:p>
    <w:p>
      <w:pPr>
        <w:pStyle w:val="Heading1"/>
      </w:pPr>
      <w:bookmarkStart w:id="5" w:name="_Toc5"/>
      <w:r>
        <w:t>Topics for further research:</w:t>
      </w:r>
      <w:bookmarkEnd w:id="5"/>
    </w:p>
    <w:p>
      <w:pPr>
        <w:spacing w:after="0"/>
        <w:numPr>
          <w:ilvl w:val="0"/>
          <w:numId w:val="2"/>
        </w:numPr>
      </w:pPr>
      <w:r>
        <w:rPr/>
        <w:t xml:space="preserve">Hydrogen induced thin film blistering</w:t>
      </w:r>
    </w:p>
    <w:p>
      <w:pPr>
        <w:spacing w:after="0"/>
        <w:numPr>
          <w:ilvl w:val="0"/>
          <w:numId w:val="2"/>
        </w:numPr>
      </w:pPr>
      <w:r>
        <w:rPr/>
        <w:t xml:space="preserve">Hydrogen diffusion in multilayer films</w:t>
      </w:r>
    </w:p>
    <w:p>
      <w:pPr>
        <w:spacing w:after="0"/>
        <w:numPr>
          <w:ilvl w:val="0"/>
          <w:numId w:val="2"/>
        </w:numPr>
      </w:pPr>
      <w:r>
        <w:rPr/>
        <w:t xml:space="preserve">Effects of hydrogen exposure on materials</w:t>
      </w:r>
    </w:p>
    <w:p>
      <w:pPr>
        <w:spacing w:after="0"/>
        <w:numPr>
          <w:ilvl w:val="0"/>
          <w:numId w:val="2"/>
        </w:numPr>
      </w:pPr>
      <w:r>
        <w:rPr/>
        <w:t xml:space="preserve">Stress relaxation in Mo/Si multilayers</w:t>
      </w:r>
    </w:p>
    <w:p>
      <w:pPr>
        <w:spacing w:after="0"/>
        <w:numPr>
          <w:ilvl w:val="0"/>
          <w:numId w:val="2"/>
        </w:numPr>
      </w:pPr>
      <w:r>
        <w:rPr/>
        <w:t xml:space="preserve">Blister formation mechanisms</w:t>
      </w:r>
    </w:p>
    <w:p>
      <w:pPr>
        <w:numPr>
          <w:ilvl w:val="0"/>
          <w:numId w:val="2"/>
        </w:numPr>
      </w:pPr>
      <w:r>
        <w:rPr/>
        <w:t xml:space="preserve">Risks associated with hydrogen exposure</w:t>
      </w:r>
    </w:p>
    <w:p>
      <w:pPr>
        <w:pStyle w:val="Heading1"/>
      </w:pPr>
      <w:bookmarkStart w:id="6" w:name="_Toc6"/>
      <w:r>
        <w:t>Report location:</w:t>
      </w:r>
      <w:bookmarkEnd w:id="6"/>
    </w:p>
    <w:p>
      <w:hyperlink r:id="rId8" w:history="1">
        <w:r>
          <w:rPr>
            <w:color w:val="2980b9"/>
            <w:u w:val="single"/>
          </w:rPr>
          <w:t xml:space="preserve">https://www.fullpicture.app/item/21096c740ade31ffb41bfde128d11702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3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aad86/meta" TargetMode="External"/><Relationship Id="rId8" Type="http://schemas.openxmlformats.org/officeDocument/2006/relationships/hyperlink" Target="https://www.fullpicture.app/item/21096c740ade31ffb41bfde128d11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2023-02-23T16:08:54+01:00</dcterms:created>
  <dcterms:modified xsi:type="dcterms:W3CDTF">2023-02-23T16:08:54+01:00</dcterms:modified>
</cp:coreProperties>
</file>

<file path=docProps/custom.xml><?xml version="1.0" encoding="utf-8"?>
<Properties xmlns="http://schemas.openxmlformats.org/officeDocument/2006/custom-properties" xmlns:vt="http://schemas.openxmlformats.org/officeDocument/2006/docPropsVTypes"/>
</file>