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State-of-the-art analysis of the environmental benefits of green roofs - ScienceDirect</w:t>
      </w:r>
      <w:br/>
      <w:hyperlink r:id="rId7" w:history="1">
        <w:r>
          <w:rPr>
            <w:color w:val="2980b9"/>
            <w:u w:val="single"/>
          </w:rPr>
          <w:t xml:space="preserve">https://www.sciencedirect.com/science/article/pii/S0306261913008775</w:t>
        </w:r>
      </w:hyperlink>
    </w:p>
    <w:p>
      <w:pPr>
        <w:pStyle w:val="Heading1"/>
      </w:pPr>
      <w:bookmarkStart w:id="2" w:name="_Toc2"/>
      <w:r>
        <w:t>Article summary:</w:t>
      </w:r>
      <w:bookmarkEnd w:id="2"/>
    </w:p>
    <w:p>
      <w:pPr>
        <w:jc w:val="both"/>
      </w:pPr>
      <w:r>
        <w:rPr/>
        <w:t xml:space="preserve">1. A state-of-the-art review of green roofs is presented, focusing on current implementations, technologies, and benefits.</w:t>
      </w:r>
    </w:p>
    <w:p>
      <w:pPr>
        <w:jc w:val="both"/>
      </w:pPr>
      <w:r>
        <w:rPr/>
        <w:t xml:space="preserve">2. Environmental benefits are discussed in terms of energy consumption, urban heat island effect, air pollution, water management, sound insulation, and ecological preservation.</w:t>
      </w:r>
    </w:p>
    <w:p>
      <w:pPr>
        <w:jc w:val="both"/>
      </w:pPr>
      <w:r>
        <w:rPr/>
        <w:t xml:space="preserve">3. Economic considerations related to the life-cycle cost of green roofs are presented together with policies promoting green roofs worldwide.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environmental benefits of green roofs and their economic feasibility. The authors present a detailed analysis of the technical and construction aspects of green roofs as well as their measured performances in terms of energy consumption, urban heat island effect, air pollution, water management, sound insulation and ecological preservation. Furthermore, they provide an overview of policies promoting green roofs worldwide and discuss economic considerations related to the life-cycle cost of green roofs. </w:t>
      </w:r>
    </w:p>
    <w:p>
      <w:pPr>
        <w:jc w:val="both"/>
      </w:pPr>
      <w:r>
        <w:rPr/>
        <w:t xml:space="preserve">The article is generally reliable and trustworthy as it provides a comprehensive overview backed up by evidence from experiments and studies conducted in different countries with different climatic conditions. The authors also provide recommendations for future research lines which further adds to its trustworthiness. </w:t>
      </w:r>
    </w:p>
    <w:p>
      <w:pPr>
        <w:jc w:val="both"/>
      </w:pPr>
      <w:r>
        <w:rPr/>
        <w:t xml:space="preserve">However, there are some potential biases that should be noted when reading this article. For example, the authors do not explore any counterarguments or alternative solutions to the issues discussed in the article which could lead to a one-sided reporting on the topic. Additionally, some claims made in the article may be unsupported or missing evidence for them could be provided which would further strengthen its reliability.</w:t>
      </w:r>
    </w:p>
    <w:p>
      <w:pPr>
        <w:pStyle w:val="Heading1"/>
      </w:pPr>
      <w:bookmarkStart w:id="5" w:name="_Toc5"/>
      <w:r>
        <w:t>Topics for further research:</w:t>
      </w:r>
      <w:bookmarkEnd w:id="5"/>
    </w:p>
    <w:p>
      <w:pPr>
        <w:spacing w:after="0"/>
        <w:numPr>
          <w:ilvl w:val="0"/>
          <w:numId w:val="2"/>
        </w:numPr>
      </w:pPr>
      <w:r>
        <w:rPr/>
        <w:t xml:space="preserve">Green roof economic feasibility </w:t>
      </w:r>
    </w:p>
    <w:p>
      <w:pPr>
        <w:spacing w:after="0"/>
        <w:numPr>
          <w:ilvl w:val="0"/>
          <w:numId w:val="2"/>
        </w:numPr>
      </w:pPr>
      <w:r>
        <w:rPr/>
        <w:t xml:space="preserve">Green roof energy consumption </w:t>
      </w:r>
    </w:p>
    <w:p>
      <w:pPr>
        <w:spacing w:after="0"/>
        <w:numPr>
          <w:ilvl w:val="0"/>
          <w:numId w:val="2"/>
        </w:numPr>
      </w:pPr>
      <w:r>
        <w:rPr/>
        <w:t xml:space="preserve">Green roof urban heat island effect </w:t>
      </w:r>
    </w:p>
    <w:p>
      <w:pPr>
        <w:spacing w:after="0"/>
        <w:numPr>
          <w:ilvl w:val="0"/>
          <w:numId w:val="2"/>
        </w:numPr>
      </w:pPr>
      <w:r>
        <w:rPr/>
        <w:t xml:space="preserve">Green roof air pollution </w:t>
      </w:r>
    </w:p>
    <w:p>
      <w:pPr>
        <w:spacing w:after="0"/>
        <w:numPr>
          <w:ilvl w:val="0"/>
          <w:numId w:val="2"/>
        </w:numPr>
      </w:pPr>
      <w:r>
        <w:rPr/>
        <w:t xml:space="preserve">Green roof water management </w:t>
      </w:r>
    </w:p>
    <w:p>
      <w:pPr>
        <w:numPr>
          <w:ilvl w:val="0"/>
          <w:numId w:val="2"/>
        </w:numPr>
      </w:pPr>
      <w:r>
        <w:rPr/>
        <w:t xml:space="preserve">Green roof sound insulation</w:t>
      </w:r>
    </w:p>
    <w:p>
      <w:pPr>
        <w:pStyle w:val="Heading1"/>
      </w:pPr>
      <w:bookmarkStart w:id="6" w:name="_Toc6"/>
      <w:r>
        <w:t>Report location:</w:t>
      </w:r>
      <w:bookmarkEnd w:id="6"/>
    </w:p>
    <w:p>
      <w:hyperlink r:id="rId8" w:history="1">
        <w:r>
          <w:rPr>
            <w:color w:val="2980b9"/>
            <w:u w:val="single"/>
          </w:rPr>
          <w:t xml:space="preserve">https://www.fullpicture.app/item/21656108131587abdd19cfc0c32e1970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6C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3008775" TargetMode="External"/><Relationship Id="rId8" Type="http://schemas.openxmlformats.org/officeDocument/2006/relationships/hyperlink" Target="https://www.fullpicture.app/item/21656108131587abdd19cfc0c32e19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2023-02-24T17:29:07+01:00</dcterms:created>
  <dcterms:modified xsi:type="dcterms:W3CDTF">2023-02-24T17:29:07+01:00</dcterms:modified>
</cp:coreProperties>
</file>

<file path=docProps/custom.xml><?xml version="1.0" encoding="utf-8"?>
<Properties xmlns="http://schemas.openxmlformats.org/officeDocument/2006/custom-properties" xmlns:vt="http://schemas.openxmlformats.org/officeDocument/2006/docPropsVTypes"/>
</file>