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Splitting yaml files , access to secrets in ESPHome subfolders - ESPHome - Home Assistant Community</w:t>
      </w:r>
      <w:br/>
      <w:hyperlink r:id="rId7" w:history="1">
        <w:r>
          <w:rPr>
            <w:color w:val="2980b9"/>
            <w:u w:val="single"/>
          </w:rPr>
          <w:t xml:space="preserve">https://community.home-assistant.io/t/splitting-yaml-files-access-to-secrets-in-esphome-subfolders/158273/12</w:t>
        </w:r>
      </w:hyperlink>
    </w:p>
    <w:p>
      <w:pPr>
        <w:pStyle w:val="Heading1"/>
      </w:pPr>
      <w:bookmarkStart w:id="2" w:name="_Toc2"/>
      <w:r>
        <w:t>Article summary:</w:t>
      </w:r>
      <w:bookmarkEnd w:id="2"/>
    </w:p>
    <w:p>
      <w:pPr>
        <w:jc w:val="both"/>
      </w:pPr>
      <w:r>
        <w:rPr/>
        <w:t xml:space="preserve">1. The article discusses how to split YAML files and access secrets in ESPHome subfolders.</w:t>
      </w:r>
    </w:p>
    <w:p>
      <w:pPr>
        <w:jc w:val="both"/>
      </w:pPr>
      <w:r>
        <w:rPr/>
        <w:t xml:space="preserve">2. It explains how to include repeated information like MQTT info into a common YAML file and then include it in all ESP device YAMLs.</w:t>
      </w:r>
    </w:p>
    <w:p>
      <w:pPr>
        <w:jc w:val="both"/>
      </w:pPr>
      <w:r>
        <w:rPr/>
        <w:t xml:space="preserve">3. It also explains how to override newer configuration variables for a component in specific device YAMLs.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instructions on how to split YAML files and access secrets in ESPHome subfolders. The author also provides an example of a device YAML file, which helps readers understand the concepts discussed in the article more clearly. Furthermore, the author provides solutions to two issues that may arise when splitting YAML files, such as not being able to access secrets values in the include subfolder inside the ESPHome folder, and not being able to override newer configuration variables for a component in future device YAMLs. </w:t>
      </w:r>
    </w:p>
    <w:p>
      <w:pPr>
        <w:jc w:val="both"/>
      </w:pPr>
      <w:r>
        <w:rPr/>
        <w:t xml:space="preserve">However, there are some potential biases present in the article that should be noted. For example, while the author does provide solutions for two issues that may arise when splitting YAML files, they do not discuss any potential risks or drawbacks associated with this process. Additionally, while the author does provide an example of a device YAML file, they do not provide any examples of other types of files that could be used when splitting YAML files (e.g., common/wireless). This could lead readers to believe that only one type of file is necessary when splitting YAML files, which may not be true depending on their specific needs. </w:t>
      </w:r>
    </w:p>
    <w:p>
      <w:pPr>
        <w:jc w:val="both"/>
      </w:pPr>
      <w:r>
        <w:rPr/>
        <w:t xml:space="preserve">In conclusion, while this article is generally reliable and provides useful information on how to split YAML files and access secrets in ESPHome subfolders, there are some potential biases present that should be noted before relying solely on its advice.</w:t>
      </w:r>
    </w:p>
    <w:p>
      <w:pPr>
        <w:pStyle w:val="Heading1"/>
      </w:pPr>
      <w:bookmarkStart w:id="5" w:name="_Toc5"/>
      <w:r>
        <w:t>Topics for further research:</w:t>
      </w:r>
      <w:bookmarkEnd w:id="5"/>
    </w:p>
    <w:p>
      <w:pPr>
        <w:spacing w:after="0"/>
        <w:numPr>
          <w:ilvl w:val="0"/>
          <w:numId w:val="2"/>
        </w:numPr>
      </w:pPr>
      <w:r>
        <w:rPr/>
        <w:t xml:space="preserve">Splitting YAML files risks</w:t>
      </w:r>
    </w:p>
    <w:p>
      <w:pPr>
        <w:spacing w:after="0"/>
        <w:numPr>
          <w:ilvl w:val="0"/>
          <w:numId w:val="2"/>
        </w:numPr>
      </w:pPr>
      <w:r>
        <w:rPr/>
        <w:t xml:space="preserve">Accessing secrets in ESPHome</w:t>
      </w:r>
    </w:p>
    <w:p>
      <w:pPr>
        <w:spacing w:after="0"/>
        <w:numPr>
          <w:ilvl w:val="0"/>
          <w:numId w:val="2"/>
        </w:numPr>
      </w:pPr>
      <w:r>
        <w:rPr/>
        <w:t xml:space="preserve">Overriding configuration variables</w:t>
      </w:r>
    </w:p>
    <w:p>
      <w:pPr>
        <w:spacing w:after="0"/>
        <w:numPr>
          <w:ilvl w:val="0"/>
          <w:numId w:val="2"/>
        </w:numPr>
      </w:pPr>
      <w:r>
        <w:rPr/>
        <w:t xml:space="preserve">Different types of YAML files</w:t>
      </w:r>
    </w:p>
    <w:p>
      <w:pPr>
        <w:spacing w:after="0"/>
        <w:numPr>
          <w:ilvl w:val="0"/>
          <w:numId w:val="2"/>
        </w:numPr>
      </w:pPr>
      <w:r>
        <w:rPr/>
        <w:t xml:space="preserve">ESPHome folder structure</w:t>
      </w:r>
    </w:p>
    <w:p>
      <w:pPr>
        <w:numPr>
          <w:ilvl w:val="0"/>
          <w:numId w:val="2"/>
        </w:numPr>
      </w:pPr>
      <w:r>
        <w:rPr/>
        <w:t xml:space="preserve">YAML file splitting best practices</w:t>
      </w:r>
    </w:p>
    <w:p>
      <w:pPr>
        <w:pStyle w:val="Heading1"/>
      </w:pPr>
      <w:bookmarkStart w:id="6" w:name="_Toc6"/>
      <w:r>
        <w:t>Report location:</w:t>
      </w:r>
      <w:bookmarkEnd w:id="6"/>
    </w:p>
    <w:p>
      <w:hyperlink r:id="rId8" w:history="1">
        <w:r>
          <w:rPr>
            <w:color w:val="2980b9"/>
            <w:u w:val="single"/>
          </w:rPr>
          <w:t xml:space="preserve">https://www.fullpicture.app/item/21b7e88b1bfadcfde18c816831e302ee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8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unity.home-assistant.io/t/splitting-yaml-files-access-to-secrets-in-esphome-subfolders/158273/12" TargetMode="External"/><Relationship Id="rId8" Type="http://schemas.openxmlformats.org/officeDocument/2006/relationships/hyperlink" Target="https://www.fullpicture.app/item/21b7e88b1bfadcfde18c816831e302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2023-02-23T13:51:04+01:00</dcterms:created>
  <dcterms:modified xsi:type="dcterms:W3CDTF">2023-02-23T13:51:04+01:00</dcterms:modified>
</cp:coreProperties>
</file>

<file path=docProps/custom.xml><?xml version="1.0" encoding="utf-8"?>
<Properties xmlns="http://schemas.openxmlformats.org/officeDocument/2006/custom-properties" xmlns:vt="http://schemas.openxmlformats.org/officeDocument/2006/docPropsVTypes"/>
</file>