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Edmonton police investigating suspicious death in Lago Lindo neighbourhood</w:t></w:r><w:br/><w:hyperlink r:id="rId7" w:history="1"><w:r><w:rPr><w:color w:val="2980b9"/><w:u w:val="single"/></w:rPr><w:t xml:space="preserve">https://www.msn.com/en-ca/news/canada/edmonton-police-investigating-suspicious-death-in-lago-lindo-neighbourhood/ar-AA176FBK?cvid=3e9da0724c6d43758e45b0be464cc8b0&ocid=winp2fptaskbarhover</w:t></w:r></w:hyperlink></w:p><w:p><w:pPr><w:pStyle w:val="Heading1"/></w:pPr><w:bookmarkStart w:id="2" w:name="_Toc2"/><w:r><w:t>Article summary:</w:t></w:r><w:bookmarkEnd w:id="2"/></w:p><w:p><w:pPr><w:jc w:val="both"/></w:pPr><w:r><w:rPr/><w:t xml:space="preserve">1. Pamela Anderson opened up about her marriage with Rick Salomon in her upcoming documentary &quot;Love, Pamela&quot;.</w:t></w:r></w:p><w:p><w:pPr><w:jc w:val="both"/></w:pPr><w:r><w:rPr/><w:t xml:space="preserve">2. Anderson claimed she found a crack pipe in the Christmas tree in 2007, which Salomon denies.</w:t></w:r></w:p><w:p><w:pPr><w:jc w:val="both"/></w:pPr><w:r><w:rPr/><w:t xml:space="preserve">3. Anderson cited a period of sobriety for their second union, but it didn't last long either.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Pamela Anderson's marriages to Rick Salomon and other celebrities. The article does not appear to be biased or one-sided, as it presents both sides of the story equally. However, there are some potential issues with the article that should be noted. Firstly, there is no evidence provided to support Anderson's claim that she found a crack pipe in the Christmas tree in 2007. Secondly, the article does not explore any counterarguments or alternative perspectives on the situation. Additionally, there is no mention of possible risks associated with this type of behavior or any discussion of how this could affect others involved in the relationship. Finally, while the article does provide factual information about Anderson's marriages, it does not provide any insight into why these relationships ended or what lessons can be learned from them.</w:t></w:r></w:p><w:p><w:pPr><w:pStyle w:val="Heading1"/></w:pPr><w:bookmarkStart w:id="5" w:name="_Toc5"/><w:r><w:t>Topics for further research:</w:t></w:r><w:bookmarkEnd w:id="5"/></w:p><w:p><w:pPr><w:spacing w:after="0"/><w:numPr><w:ilvl w:val="0"/><w:numId w:val="2"/></w:numPr></w:pPr><w:r><w:rPr/><w:t xml:space="preserve">Consequences of serial marriage</w:t></w:r></w:p><w:p><w:pPr><w:spacing w:after="0"/><w:numPr><w:ilvl w:val="0"/><w:numId w:val="2"/></w:numPr></w:pPr><w:r><w:rPr/><w:t xml:space="preserve">Risks of marrying multiple times</w:t></w:r></w:p><w:p><w:pPr><w:spacing w:after="0"/><w:numPr><w:ilvl w:val="0"/><w:numId w:val="2"/></w:numPr></w:pPr><w:r><w:rPr/><w:t xml:space="preserve">Impact of serial marriage on relationships</w:t></w:r></w:p><w:p><w:pPr><w:spacing w:after="0"/><w:numPr><w:ilvl w:val="0"/><w:numId w:val="2"/></w:numPr></w:pPr><w:r><w:rPr/><w:t xml:space="preserve">Crack pipe in Christmas tree</w:t></w:r></w:p><w:p><w:pPr><w:spacing w:after="0"/><w:numPr><w:ilvl w:val="0"/><w:numId w:val="2"/></w:numPr></w:pPr><w:r><w:rPr/><w:t xml:space="preserve">Lessons from Pamela Anderson's marriages</w:t></w:r></w:p><w:p><w:pPr><w:numPr><w:ilvl w:val="0"/><w:numId w:val="2"/></w:numPr></w:pPr><w:r><w:rPr/><w:t xml:space="preserve">Psychological effects of serial marriage</w:t></w:r></w:p><w:p><w:pPr><w:pStyle w:val="Heading1"/></w:pPr><w:bookmarkStart w:id="6" w:name="_Toc6"/><w:r><w:t>Report location:</w:t></w:r><w:bookmarkEnd w:id="6"/></w:p><w:p><w:hyperlink r:id="rId8" w:history="1"><w:r><w:rPr><w:color w:val="2980b9"/><w:u w:val="single"/></w:rPr><w:t xml:space="preserve">https://www.fullpicture.app/item/21bb4ce77d843ce62e317cc57d679d7e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9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ca/news/canada/edmonton-police-investigating-suspicious-death-in-lago-lindo-neighbourhood/ar-AA176FBK?cvid=3e9da0724c6d43758e45b0be464cc8b0&amp;ocid=winp2fptaskbarhover" TargetMode="External"/><Relationship Id="rId8" Type="http://schemas.openxmlformats.org/officeDocument/2006/relationships/hyperlink" Target="https://www.fullpicture.app/item/21bb4ce77d843ce62e317cc57d679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2023-02-19T08:45:41+01:00</dcterms:created>
  <dcterms:modified xsi:type="dcterms:W3CDTF">2023-02-19T08:45:41+01:00</dcterms:modified>
</cp:coreProperties>
</file>

<file path=docProps/custom.xml><?xml version="1.0" encoding="utf-8"?>
<Properties xmlns="http://schemas.openxmlformats.org/officeDocument/2006/custom-properties" xmlns:vt="http://schemas.openxmlformats.org/officeDocument/2006/docPropsVTypes"/>
</file>