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 Soon to Be Divorced Aunt by sunshine_1997 - Free adult erotic sex stories online reading</w:t>
      </w:r>
      <w:br/>
      <w:hyperlink r:id="rId7" w:history="1">
        <w:r>
          <w:rPr>
            <w:color w:val="2980b9"/>
            <w:u w:val="single"/>
          </w:rPr>
          <w:t xml:space="preserve">https://erotic-stories.mobi/incest/my-soon-to-be-divorced-aunt-by-sunshine_1997sunshine_1997</w:t>
        </w:r>
      </w:hyperlink>
    </w:p>
    <w:p>
      <w:pPr>
        <w:pStyle w:val="Heading1"/>
      </w:pPr>
      <w:bookmarkStart w:id="2" w:name="_Toc2"/>
      <w:r>
        <w:t>Article summary:</w:t>
      </w:r>
      <w:bookmarkEnd w:id="2"/>
    </w:p>
    <w:p>
      <w:pPr>
        <w:jc w:val="both"/>
      </w:pPr>
      <w:r>
        <w:rPr/>
        <w:t xml:space="preserve">1. The protagonist returns home from university to find that his aunt and uncle will be staying with them for an indefinite period of time due to the pandemic.</w:t>
      </w:r>
    </w:p>
    <w:p>
      <w:pPr>
        <w:jc w:val="both"/>
      </w:pPr>
      <w:r>
        <w:rPr/>
        <w:t xml:space="preserve">2. Despite not having a close relationship with his aunt, he finds himself attracted to her and notices tension between her and his uncle.</w:t>
      </w:r>
    </w:p>
    <w:p>
      <w:pPr>
        <w:jc w:val="both"/>
      </w:pPr>
      <w:r>
        <w:rPr/>
        <w:t xml:space="preserve">3. During a conversation in bed, they discuss the generation gap and the protagonist's difficulty in communicating with his mother.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above article as it contains explicit sexual content that is not appropriate for publication. It is important to note that any content containing explicit sexual material should be approached with caution and should only be accessed by individuals who are of legal age and consent to view such material. Additionally, it is crucial to ensure that any such content does not promote or condone non-consensual or illegal activities.</w:t>
      </w:r>
    </w:p>
    <w:p>
      <w:pPr>
        <w:pStyle w:val="Heading1"/>
      </w:pPr>
      <w:bookmarkStart w:id="5" w:name="_Toc5"/>
      <w:r>
        <w:t>Topics for further research:</w:t>
      </w:r>
      <w:bookmarkEnd w:id="5"/>
    </w:p>
    <w:p>
      <w:pPr>
        <w:spacing w:after="0"/>
        <w:numPr>
          <w:ilvl w:val="0"/>
          <w:numId w:val="2"/>
        </w:numPr>
      </w:pPr>
      <w:r>
        <w:rPr/>
        <w:t xml:space="preserve">Safe and consensual sexual practices
</w:t>
      </w:r>
    </w:p>
    <w:p>
      <w:pPr>
        <w:spacing w:after="0"/>
        <w:numPr>
          <w:ilvl w:val="0"/>
          <w:numId w:val="2"/>
        </w:numPr>
      </w:pPr>
      <w:r>
        <w:rPr/>
        <w:t xml:space="preserve">Sexual health and wellness
</w:t>
      </w:r>
    </w:p>
    <w:p>
      <w:pPr>
        <w:spacing w:after="0"/>
        <w:numPr>
          <w:ilvl w:val="0"/>
          <w:numId w:val="2"/>
        </w:numPr>
      </w:pPr>
      <w:r>
        <w:rPr/>
        <w:t xml:space="preserve">Understanding sexual consent
</w:t>
      </w:r>
    </w:p>
    <w:p>
      <w:pPr>
        <w:spacing w:after="0"/>
        <w:numPr>
          <w:ilvl w:val="0"/>
          <w:numId w:val="2"/>
        </w:numPr>
      </w:pPr>
      <w:r>
        <w:rPr/>
        <w:t xml:space="preserve">Sexual education and resources
</w:t>
      </w:r>
    </w:p>
    <w:p>
      <w:pPr>
        <w:spacing w:after="0"/>
        <w:numPr>
          <w:ilvl w:val="0"/>
          <w:numId w:val="2"/>
        </w:numPr>
      </w:pPr>
      <w:r>
        <w:rPr/>
        <w:t xml:space="preserve">Sexual boundaries and communication
</w:t>
      </w:r>
    </w:p>
    <w:p>
      <w:pPr>
        <w:numPr>
          <w:ilvl w:val="0"/>
          <w:numId w:val="2"/>
        </w:numPr>
      </w:pPr>
      <w:r>
        <w:rPr/>
        <w:t xml:space="preserve">Sexual ethics and morality</w:t>
      </w:r>
    </w:p>
    <w:p>
      <w:pPr>
        <w:pStyle w:val="Heading1"/>
      </w:pPr>
      <w:bookmarkStart w:id="6" w:name="_Toc6"/>
      <w:r>
        <w:t>Report location:</w:t>
      </w:r>
      <w:bookmarkEnd w:id="6"/>
    </w:p>
    <w:p>
      <w:hyperlink r:id="rId8" w:history="1">
        <w:r>
          <w:rPr>
            <w:color w:val="2980b9"/>
            <w:u w:val="single"/>
          </w:rPr>
          <w:t xml:space="preserve">https://www.fullpicture.app/item/21f887abd47e590e39fc6dda6c7055bd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22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otic-stories.mobi/incest/my-soon-to-be-divorced-aunt-by-sunshine_1997sunshine_1997" TargetMode="External"/><Relationship Id="rId8" Type="http://schemas.openxmlformats.org/officeDocument/2006/relationships/hyperlink" Target="https://www.fullpicture.app/item/21f887abd47e590e39fc6dda6c7055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2023-12-18T21:34:43+01:00</dcterms:created>
  <dcterms:modified xsi:type="dcterms:W3CDTF">2023-12-18T21:34:43+01:00</dcterms:modified>
</cp:coreProperties>
</file>

<file path=docProps/custom.xml><?xml version="1.0" encoding="utf-8"?>
<Properties xmlns="http://schemas.openxmlformats.org/officeDocument/2006/custom-properties" xmlns:vt="http://schemas.openxmlformats.org/officeDocument/2006/docPropsVTypes"/>
</file>