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Robił to w kościele na klęczkach. Zdjęcie mówi samo za siebie - o2 - Serce Internetu</w:t>
      </w:r>
      <w:br/>
      <w:hyperlink r:id="rId7" w:history="1">
        <w:r>
          <w:rPr>
            <w:color w:val="2980b9"/>
            <w:u w:val="single"/>
          </w:rPr>
          <w:t xml:space="preserve">https://www.o2.pl/informacje/robil-to-w-kosciele-na-kleczkach-zdjecie-z-nagrania-mowi-samo-za-siebie-6869686002080384a</w:t>
        </w:r>
      </w:hyperlink>
    </w:p>
    <w:p>
      <w:pPr>
        <w:pStyle w:val="Heading1"/>
      </w:pPr>
      <w:bookmarkStart w:id="2" w:name="_Toc2"/>
      <w:r>
        <w:t>Article summary:</w:t>
      </w:r>
      <w:bookmarkEnd w:id="2"/>
    </w:p>
    <w:p>
      <w:pPr>
        <w:jc w:val="both"/>
      </w:pPr>
      <w:r>
        <w:rPr/>
        <w:t xml:space="preserve">1. Policjanci z Gorzowa mieli ułatwione zadanie, ponieważ wizerunek mężczyzny, który w sobotę 18 lutego włamał się do kościoła w Kłodawie, został uwieczniony na nagraniu.</w:t>
      </w:r>
    </w:p>
    <w:p>
      <w:pPr>
        <w:jc w:val="both"/>
      </w:pPr>
      <w:r>
        <w:rPr/>
        <w:t xml:space="preserve">2. 56-latek został zatrzymany i doprowadzony do komisariatu. Nie był notowany i usłyszał zarzut kradzieży z włamaniem, za co grozi mu do 10 lat więzienia.</w:t>
      </w:r>
    </w:p>
    <w:p>
      <w:pPr>
        <w:jc w:val="both"/>
      </w:pPr>
      <w:r>
        <w:rPr/>
        <w:t xml:space="preserve">3. Policjanci odzyskali jedynie 250 złotych ze skradzionych pieniędzy.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Artykuł jest napisany w sposób obiektywny i rzetelny, prezentując fakty dotyczące incydentu oraz informacje o postępowaniu policji. Artykuł dostarcza szerokich informacji na temat sytuacji, a także przedstawia opinię policjantów dotyczącą tego incydentu. Artykuł nie ma żadnych treści promocyjnych ani stronniczości, a także nie ma żadnych uprzedzeń ani jednostronnego raportowania.</w:t>
      </w:r>
    </w:p>
    <w:p>
      <w:pPr>
        <w:jc w:val="both"/>
      </w:pPr>
      <w:r>
        <w:rPr/>
        <w:t xml:space="preserve">Jednak artykuł nie dostarcza żadnych dowodów na poparcie twierdzeń przedstawionych przez policjantów ani nie rozważa możliwych kontrargumentów dotyczących incydentu. Ponadto artykuł nie omawia potencjalnych skutków tego incydentu dla społeczeństwa ani możliwych zagrożeń prawnych dla mieszkańca podgorzowskiej miejscowości.</w:t>
      </w:r>
    </w:p>
    <w:p>
      <w:pPr>
        <w:pStyle w:val="Heading1"/>
      </w:pPr>
      <w:bookmarkStart w:id="5" w:name="_Toc5"/>
      <w:r>
        <w:t>Topics for further research:</w:t>
      </w:r>
      <w:bookmarkEnd w:id="5"/>
    </w:p>
    <w:p>
      <w:pPr>
        <w:spacing w:after="0"/>
        <w:numPr>
          <w:ilvl w:val="0"/>
          <w:numId w:val="2"/>
        </w:numPr>
      </w:pPr>
      <w:r>
        <w:rPr/>
        <w:t xml:space="preserve">Skutki incydentu dla społeczeństwa</w:t>
      </w:r>
    </w:p>
    <w:p>
      <w:pPr>
        <w:spacing w:after="0"/>
        <w:numPr>
          <w:ilvl w:val="0"/>
          <w:numId w:val="2"/>
        </w:numPr>
      </w:pPr>
      <w:r>
        <w:rPr/>
        <w:t xml:space="preserve">Zagrożenia prawne dla mieszkańca podgorzowskiej miejscowości</w:t>
      </w:r>
    </w:p>
    <w:p>
      <w:pPr>
        <w:spacing w:after="0"/>
        <w:numPr>
          <w:ilvl w:val="0"/>
          <w:numId w:val="2"/>
        </w:numPr>
      </w:pPr>
      <w:r>
        <w:rPr/>
        <w:t xml:space="preserve">Dowody na poparcie twierdzeń policji</w:t>
      </w:r>
    </w:p>
    <w:p>
      <w:pPr>
        <w:spacing w:after="0"/>
        <w:numPr>
          <w:ilvl w:val="0"/>
          <w:numId w:val="2"/>
        </w:numPr>
      </w:pPr>
      <w:r>
        <w:rPr/>
        <w:t xml:space="preserve">Kontrargumenty dotyczące incydentu</w:t>
      </w:r>
    </w:p>
    <w:p>
      <w:pPr>
        <w:spacing w:after="0"/>
        <w:numPr>
          <w:ilvl w:val="0"/>
          <w:numId w:val="2"/>
        </w:numPr>
      </w:pPr>
      <w:r>
        <w:rPr/>
        <w:t xml:space="preserve">Przegląd postępowania policji</w:t>
      </w:r>
    </w:p>
    <w:p>
      <w:pPr>
        <w:numPr>
          <w:ilvl w:val="0"/>
          <w:numId w:val="2"/>
        </w:numPr>
      </w:pPr>
      <w:r>
        <w:rPr/>
        <w:t xml:space="preserve">Ocena incydentu przez policjantów</w:t>
      </w:r>
    </w:p>
    <w:p>
      <w:pPr>
        <w:pStyle w:val="Heading1"/>
      </w:pPr>
      <w:bookmarkStart w:id="6" w:name="_Toc6"/>
      <w:r>
        <w:t>Report location:</w:t>
      </w:r>
      <w:bookmarkEnd w:id="6"/>
    </w:p>
    <w:p>
      <w:hyperlink r:id="rId8" w:history="1">
        <w:r>
          <w:rPr>
            <w:color w:val="2980b9"/>
            <w:u w:val="single"/>
          </w:rPr>
          <w:t xml:space="preserve">https://www.fullpicture.app/item/229342b0dcf33901bd0acfc7ac09f4e0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7F1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2.pl/informacje/robil-to-w-kosciele-na-kleczkach-zdjecie-z-nagrania-mowi-samo-za-siebie-6869686002080384a" TargetMode="External"/><Relationship Id="rId8" Type="http://schemas.openxmlformats.org/officeDocument/2006/relationships/hyperlink" Target="https://www.fullpicture.app/item/229342b0dcf33901bd0acfc7ac09f4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2023-02-25T00:17:55+01:00</dcterms:created>
  <dcterms:modified xsi:type="dcterms:W3CDTF">2023-02-25T00:17:55+01:00</dcterms:modified>
</cp:coreProperties>
</file>

<file path=docProps/custom.xml><?xml version="1.0" encoding="utf-8"?>
<Properties xmlns="http://schemas.openxmlformats.org/officeDocument/2006/custom-properties" xmlns:vt="http://schemas.openxmlformats.org/officeDocument/2006/docPropsVTypes"/>
</file>