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FBI chief Christopher Wray says China lab leak most likely - BBC News</w:t>
      </w:r>
      <w:br/>
      <w:hyperlink r:id="rId7" w:history="1">
        <w:r>
          <w:rPr>
            <w:color w:val="2980b9"/>
            <w:u w:val="single"/>
          </w:rPr>
          <w:t xml:space="preserve">https://www.bbc.com/news/world-us-canada-64806903</w:t>
        </w:r>
      </w:hyperlink>
    </w:p>
    <w:p>
      <w:pPr>
        <w:pStyle w:val="Heading1"/>
      </w:pPr>
      <w:bookmarkStart w:id="2" w:name="_Toc2"/>
      <w:r>
        <w:t>Article summary:</w:t>
      </w:r>
      <w:bookmarkEnd w:id="2"/>
    </w:p>
    <w:p>
      <w:pPr>
        <w:jc w:val="both"/>
      </w:pPr>
      <w:r>
        <w:rPr/>
        <w:t xml:space="preserve">1. FBI Director Christopher Wray has publicly confirmed that the bureau believes Covid-19 most likely originated in a Chinese government-controlled lab.</w:t>
      </w:r>
    </w:p>
    <w:p>
      <w:pPr>
        <w:jc w:val="both"/>
      </w:pPr>
      <w:r>
        <w:rPr/>
        <w:t xml:space="preserve">2. Other US government agencies have drawn differing conclusions to the FBI's, and the White House has said there is no consensus across the US government on the origins.</w:t>
      </w:r>
    </w:p>
    <w:p>
      <w:pPr>
        <w:jc w:val="both"/>
      </w:pPr>
      <w:r>
        <w:rPr/>
        <w:t xml:space="preserve">3. A joint China-World Health Organization (WHO) investigation in 2021 called the lab leak theory "extremely unlikely", but its director-general has since called for a new inquiry.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cites sources such as Fox News, the White House, and the World Health Organization (WHO), which are all reputable sources of information. Furthermore, it acknowledges that other US government agencies have drawn different conclusions to those of the FBI, and that some scientists point out there is no evidence that Covid-19 leaked from a lab.</w:t>
      </w:r>
    </w:p>
    <w:p>
      <w:pPr>
        <w:jc w:val="both"/>
      </w:pPr>
      <w:r>
        <w:rPr/>
        <w:t xml:space="preserve">However, there are some potential biases in the article which should be noted. For example, it does not explore any counterarguments to the lab leak theory or present any evidence for alternative theories such as natural origin or animal-to-human transmission. Additionally, while it mentions that some studies suggest Covid-19 made the leap from animals to humans in Wuhan, China, it does not provide any further detail on these studies or their findings.</w:t>
      </w:r>
    </w:p>
    <w:p>
      <w:pPr>
        <w:jc w:val="both"/>
      </w:pPr>
      <w:r>
        <w:rPr/>
        <w:t xml:space="preserve">Finally, while it acknowledges that tensions between China and the US have increased due to recent events such as spy balloon saga, it does not explore how this might affect perceptions of either side's claims about Covid-19's origins or how this could lead to bias in reporting on this issue.</w:t>
      </w:r>
    </w:p>
    <w:p>
      <w:pPr>
        <w:pStyle w:val="Heading1"/>
      </w:pPr>
      <w:bookmarkStart w:id="5" w:name="_Toc5"/>
      <w:r>
        <w:t>Topics for further research:</w:t>
      </w:r>
      <w:bookmarkEnd w:id="5"/>
    </w:p>
    <w:p>
      <w:pPr>
        <w:spacing w:after="0"/>
        <w:numPr>
          <w:ilvl w:val="0"/>
          <w:numId w:val="2"/>
        </w:numPr>
      </w:pPr>
      <w:r>
        <w:rPr/>
        <w:t xml:space="preserve">Covid-19 natural origin</w:t>
      </w:r>
    </w:p>
    <w:p>
      <w:pPr>
        <w:spacing w:after="0"/>
        <w:numPr>
          <w:ilvl w:val="0"/>
          <w:numId w:val="2"/>
        </w:numPr>
      </w:pPr>
      <w:r>
        <w:rPr/>
        <w:t xml:space="preserve">Animal-to-human transmission Covid-19</w:t>
      </w:r>
    </w:p>
    <w:p>
      <w:pPr>
        <w:spacing w:after="0"/>
        <w:numPr>
          <w:ilvl w:val="0"/>
          <w:numId w:val="2"/>
        </w:numPr>
      </w:pPr>
      <w:r>
        <w:rPr/>
        <w:t xml:space="preserve">Studies Covid-19 animal-to-human transmission</w:t>
      </w:r>
    </w:p>
    <w:p>
      <w:pPr>
        <w:spacing w:after="0"/>
        <w:numPr>
          <w:ilvl w:val="0"/>
          <w:numId w:val="2"/>
        </w:numPr>
      </w:pPr>
      <w:r>
        <w:rPr/>
        <w:t xml:space="preserve">China-US tensions Covid-19</w:t>
      </w:r>
    </w:p>
    <w:p>
      <w:pPr>
        <w:spacing w:after="0"/>
        <w:numPr>
          <w:ilvl w:val="0"/>
          <w:numId w:val="2"/>
        </w:numPr>
      </w:pPr>
      <w:r>
        <w:rPr/>
        <w:t xml:space="preserve">Spy balloon saga China-US</w:t>
      </w:r>
    </w:p>
    <w:p>
      <w:pPr>
        <w:numPr>
          <w:ilvl w:val="0"/>
          <w:numId w:val="2"/>
        </w:numPr>
      </w:pPr>
      <w:r>
        <w:rPr/>
        <w:t xml:space="preserve">Bias in reporting Covid-19 origins</w:t>
      </w:r>
    </w:p>
    <w:p>
      <w:pPr>
        <w:pStyle w:val="Heading1"/>
      </w:pPr>
      <w:bookmarkStart w:id="6" w:name="_Toc6"/>
      <w:r>
        <w:t>Report location:</w:t>
      </w:r>
      <w:bookmarkEnd w:id="6"/>
    </w:p>
    <w:p>
      <w:hyperlink r:id="rId8" w:history="1">
        <w:r>
          <w:rPr>
            <w:color w:val="2980b9"/>
            <w:u w:val="single"/>
          </w:rPr>
          <w:t xml:space="preserve">https://www.fullpicture.app/item/229a06b1527d02a661e40a47030cf6f0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7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806903" TargetMode="External"/><Relationship Id="rId8" Type="http://schemas.openxmlformats.org/officeDocument/2006/relationships/hyperlink" Target="https://www.fullpicture.app/item/229a06b1527d02a661e40a47030cf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2023-03-05T17:12:59+01:00</dcterms:created>
  <dcterms:modified xsi:type="dcterms:W3CDTF">2023-03-05T17:12:59+01:00</dcterms:modified>
</cp:coreProperties>
</file>

<file path=docProps/custom.xml><?xml version="1.0" encoding="utf-8"?>
<Properties xmlns="http://schemas.openxmlformats.org/officeDocument/2006/custom-properties" xmlns:vt="http://schemas.openxmlformats.org/officeDocument/2006/docPropsVTypes"/>
</file>