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ReinforceNet: A reinforcement learning embedded object detection framework with region selection network | Elsevier Enhanced Reader</w:t></w:r><w:br/><w:hyperlink r:id="rId7" w:history="1"><w:r><w:rPr><w:color w:val="2980b9"/><w:u w:val="single"/></w:rPr><w:t xml:space="preserve">https://reader.elsevier.com/reader/sd/pii/S0925231221003295?token=0F4B2AB9F934A43A840BEE5FD244D9891711811DDD49EB4F9DC8A2717198C8C352C8941CC1B876DD502867B11105080D&originRegion=us-east-1&originCreation=20230301085410</w:t></w:r></w:hyperlink></w:p><w:p><w:pPr><w:pStyle w:val="Heading1"/></w:pPr><w:bookmarkStart w:id="2" w:name="_Toc2"/><w:r><w:t>Article summary:</w:t></w:r><w:bookmarkEnd w:id="2"/></w:p><w:p><w:pPr><w:jc w:val="both"/></w:pPr><w:r><w:rPr/><w:t xml:space="preserve">1. The article discusses ReinforceNet, a reinforcement learning embedded object detection framework with region selection network.</w:t></w:r></w:p><w:p><w:pPr><w:jc w:val="both"/></w:pPr><w:r><w:rPr/><w:t xml:space="preserve">2. It compares the two-stage detector R-CNN and the second kind of detectors such as YOLO, RetinaNet and SSD.</w:t></w:r></w:p><w:p><w:pPr><w:jc w:val="both"/></w:pPr><w:r><w:rPr/><w:t xml:space="preserve">3. The article also introduces RL based object detection methods such as Deep Q-learning Network, top-down hierarchical search strategy, RAM and Clued RAM.</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in its presentation of the ReinforceNet framework for object detection. The authors provide a comprehensive overview of existing approaches to object detection, including two-stage detectors such as R-CNN and second kind of detectors such as YOLO, RetinaNet and SSD. They also discuss various RL based object detection methods such as Deep Q-learning Network, top-down hierarchical search strategy, RAM and Clued RAM. </w:t></w:r></w:p><w:p><w:pPr><w:jc w:val="both"/></w:pPr><w:r><w:rPr/><w:t xml:space="preserve">The article does not appear to be biased or one-sided in its reporting; it provides an objective overview of existing approaches to object detection without favoring any particular approach over another. Furthermore, the authors provide evidence for their claims by citing relevant research papers throughout the text. </w:t></w:r></w:p><w:p><w:pPr><w:jc w:val="both"/></w:pPr><w:r><w:rPr/><w:t xml:space="preserve">The only potential issue with the article is that it does not explore any counterarguments or alternative perspectives on the topic at hand; however, this is understandable given that it is primarily focused on introducing ReinforceNet rather than debating different approaches to object detection. </w:t></w:r></w:p><w:p><w:pPr><w:jc w:val="both"/></w:pPr><w:r><w:rPr/><w:t xml:space="preserve">In conclusion, this article appears to be reliable and trustworthy in its presentation of ReinforceNet for object detection; it provides an objective overview of existing approaches without bias or one-sidedness while providing evidence for its claims through citations to relevant research papers.</w:t></w:r></w:p><w:p><w:pPr><w:pStyle w:val="Heading1"/></w:pPr><w:bookmarkStart w:id="5" w:name="_Toc5"/><w:r><w:t>Topics for further research:</w:t></w:r><w:bookmarkEnd w:id="5"/></w:p><w:p><w:pPr><w:spacing w:after="0"/><w:numPr><w:ilvl w:val="0"/><w:numId w:val="2"/></w:numPr></w:pPr><w:r><w:rPr/><w:t xml:space="preserve">Object Detection Performance Evaluation </w:t></w:r></w:p><w:p><w:pPr><w:spacing w:after="0"/><w:numPr><w:ilvl w:val="0"/><w:numId w:val="2"/></w:numPr></w:pPr><w:r><w:rPr/><w:t xml:space="preserve">Object Detection Benchmark Datasets </w:t></w:r></w:p><w:p><w:pPr><w:spacing w:after="0"/><w:numPr><w:ilvl w:val="0"/><w:numId w:val="2"/></w:numPr></w:pPr><w:r><w:rPr/><w:t xml:space="preserve">Reinforcement Learning for Object Detection </w:t></w:r></w:p><w:p><w:pPr><w:spacing w:after="0"/><w:numPr><w:ilvl w:val="0"/><w:numId w:val="2"/></w:numPr></w:pPr><w:r><w:rPr/><w:t xml:space="preserve">Advantages of ReinforceNet </w:t></w:r></w:p><w:p><w:pPr><w:spacing w:after="0"/><w:numPr><w:ilvl w:val="0"/><w:numId w:val="2"/></w:numPr></w:pPr><w:r><w:rPr/><w:t xml:space="preserve">Limitations of ReinforceNet </w:t></w:r></w:p><w:p><w:pPr><w:numPr><w:ilvl w:val="0"/><w:numId w:val="2"/></w:numPr></w:pPr><w:r><w:rPr/><w:t xml:space="preserve">Comparison of ReinforceNet with Other Object Detection Frameworks</w:t></w:r></w:p><w:p><w:pPr><w:pStyle w:val="Heading1"/></w:pPr><w:bookmarkStart w:id="6" w:name="_Toc6"/><w:r><w:t>Report location:</w:t></w:r><w:bookmarkEnd w:id="6"/></w:p><w:p><w:hyperlink r:id="rId8" w:history="1"><w:r><w:rPr><w:color w:val="2980b9"/><w:u w:val="single"/></w:rPr><w:t xml:space="preserve">https://www.fullpicture.app/item/22c5373e9955a1b058178c821d8c80d7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217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925231221003295?token=0F4B2AB9F934A43A840BEE5FD244D9891711811DDD49EB4F9DC8A2717198C8C352C8941CC1B876DD502867B11105080D&amp;originRegion=us-east-1&amp;originCreation=20230301085410" TargetMode="External"/><Relationship Id="rId8" Type="http://schemas.openxmlformats.org/officeDocument/2006/relationships/hyperlink" Target="https://www.fullpicture.app/item/22c5373e9955a1b058178c821d8c80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2023-03-05T17:23:31+01:00</dcterms:created>
  <dcterms:modified xsi:type="dcterms:W3CDTF">2023-03-05T17:23:31+01:00</dcterms:modified>
</cp:coreProperties>
</file>

<file path=docProps/custom.xml><?xml version="1.0" encoding="utf-8"?>
<Properties xmlns="http://schemas.openxmlformats.org/officeDocument/2006/custom-properties" xmlns:vt="http://schemas.openxmlformats.org/officeDocument/2006/docPropsVTypes"/>
</file>