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用 Notion 做科研｜1 如何实现 Zotero 和 Notion 实时同步文献？ - 知乎</w:t>
      </w:r>
      <w:br/>
      <w:hyperlink r:id="rId7" w:history="1">
        <w:r>
          <w:rPr>
            <w:color w:val="2980b9"/>
            <w:u w:val="single"/>
          </w:rPr>
          <w:t xml:space="preserve">https://zhuanlan.zhihu.com/p/455231476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文献管理的痛点：传统文献管理软件无法满足笔记和文件添加等需求，而传统笔记软件又无法满足文献管理和学术写作的需求，导致跨平台管理效率低下。</w:t>
      </w:r>
    </w:p>
    <w:p>
      <w:pPr>
        <w:jc w:val="both"/>
      </w:pPr>
      <w:r>
        <w:rPr/>
        <w:t xml:space="preserve">2. Notion + Zotero 的解决方案：Notion 是一个协作工具，可以顺畅地收集、组织、分类和检索信息，并自动完成多平台文献管理（Zotero &lt;-&gt; Notion）。使用 Zotero Connector 浏览器插件将文献保存到 Zotero 中，再使用 Notero 插件将其自动保存到 Notion 数据库中，并生成标题、作者、年份、关键词、DOI 等信息。两个平台的文档实现同步。</w:t>
      </w:r>
    </w:p>
    <w:p>
      <w:pPr>
        <w:jc w:val="both"/>
      </w:pPr>
      <w:r>
        <w:rPr/>
        <w:t xml:space="preserve">3. 实现方法：下载安装 Zotero 和 Notion 软件及相关插件，设置 Notion 集成并创建文档数据库模板，连接数据库和机器人，在 Zotero 中创建文件夹并连接到 Notion。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该文章介绍了如何使用 Notion 和 Zotero 实现文献管理和同步。然而，该文章存在以下问题：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偏见来源：作者没有提到其他文献管理软件的优缺点，只是简单地批评传统软件不能满足需求。这可能会导致读者对其他软件的了解不足，从而影响其选择。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片面报道：作者只介绍了 Notion 和 Zotero 的优点，并没有提到它们的局限性和风险。例如，Notion 可能会出现数据泄露问题，而 Zotero 可能会出现同步错误或丢失文献等问题。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缺失考虑点：作者没有考虑到一些实际情况，例如多人协作时如何处理冲突、如何备份数据以防止意外丢失等。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偏袒：作者过于推崇 Notion 和 Zotero，甚至将它们描述为未来科学研究管理方法的代表。然而，这种偏袒可能会误导读者，并使他们忽略其他可行的方案。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宣传内容：文章中包含了一些与主题无关的宣传内容，例如 Notion 的详细介绍和链接。这可能会让读者感觉到文章是在宣传特定产品或服务。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总之，该文章存在一些偏见、片面报道和缺失考虑点的问题，读者需要谨慎对待其中的信息。同时，他们也应该探索其他文献管理软件，并注意可能存在的风险和局限性。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of different literature management software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risks of Notion and Zotero
</w:t>
      </w:r>
    </w:p>
    <w:p>
      <w:pPr>
        <w:spacing w:after="0"/>
        <w:numPr>
          <w:ilvl w:val="0"/>
          <w:numId w:val="2"/>
        </w:numPr>
      </w:pPr>
      <w:r>
        <w:rPr/>
        <w:t xml:space="preserve">Handling conflicts and data backup in collaborative work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alternative solutions
</w:t>
      </w:r>
    </w:p>
    <w:p>
      <w:pPr>
        <w:spacing w:after="0"/>
        <w:numPr>
          <w:ilvl w:val="0"/>
          <w:numId w:val="2"/>
        </w:numPr>
      </w:pPr>
      <w:r>
        <w:rPr/>
        <w:t xml:space="preserve">Avoidance of promotional content
</w:t>
      </w:r>
    </w:p>
    <w:p>
      <w:pPr>
        <w:numPr>
          <w:ilvl w:val="0"/>
          <w:numId w:val="2"/>
        </w:numPr>
      </w:pPr>
      <w:r>
        <w:rPr/>
        <w:t xml:space="preserve">Caution in evaluating information and exploring other options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https://www.fullpicture.app/item/2617d5261af72c30c6823e6ea75e12e2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BA23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455231476" TargetMode="External"/><Relationship Id="rId8" Type="http://schemas.openxmlformats.org/officeDocument/2006/relationships/hyperlink" Target="https://www.fullpicture.app/item/2617d5261af72c30c6823e6ea75e12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2024-01-02T19:50:52+01:00</dcterms:created>
  <dcterms:modified xsi:type="dcterms:W3CDTF">2024-01-02T19:50:52+01:00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