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Geophysical Imaging of Earth Processes: Electromagnetic Induction in Rough Geologic Media, and Back-Projection Imaging of Earthquake Aftershocks</w:t>
      </w:r>
      <w:br/>
      <w:hyperlink r:id="rId7" w:history="1">
        <w:r>
          <w:rPr>
            <w:color w:val="2980b9"/>
            <w:u w:val="single"/>
          </w:rPr>
          <w:t xml:space="preserve">https://vtechworks.lib.vt.edu/handle/10919/77891</w:t>
        </w:r>
      </w:hyperlink>
    </w:p>
    <w:p>
      <w:pPr>
        <w:pStyle w:val="Heading1"/>
      </w:pPr>
      <w:bookmarkStart w:id="2" w:name="_Toc2"/>
      <w:r>
        <w:t>Article summary:</w:t>
      </w:r>
      <w:bookmarkEnd w:id="2"/>
    </w:p>
    <w:p>
      <w:pPr>
        <w:jc w:val="both"/>
      </w:pPr>
      <w:r>
        <w:rPr/>
        <w:t xml:space="preserve">1. This dissertation focuses on two different types of responses of Earth; that is, seismic and electromagnetic, to better understand Earth processes at a wider range of scales.</w:t>
      </w:r>
    </w:p>
    <w:p>
      <w:pPr>
        <w:jc w:val="both"/>
      </w:pPr>
      <w:r>
        <w:rPr/>
        <w:t xml:space="preserve">2. The modelling results demonstrate that the resulting electromagnetic responses present a power law distribution, rather than a smooth response polluted with random, incoherent noise as commonly assumed.</w:t>
      </w:r>
    </w:p>
    <w:p>
      <w:pPr>
        <w:jc w:val="both"/>
      </w:pPr>
      <w:r>
        <w:rPr/>
        <w:t xml:space="preserve">3. The backprojection imaging method applied to the entire AIDA dataset drastically reduces spatial aliasing and improves the signal-to-noise ratio for detection, enabling event detection an order of magnitude smaller including events as small as M–1.8.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two different types of responses from Earth; that is, seismic and electromagnetic, in order to better understand Earth processes at a wider range of scales than those conventional approaches offer. The article presents modelling results which demonstrate that the resulting electromagnetic responses present a power law distribution rather than a smooth response polluted with random noise as commonly assumed. Furthermore, it discusses the application of the backprojection imaging method to reduce spatial aliasing and improve signal-to-noise ratio for detection, enabling event detection an order of magnitude smaller including events as small as M–1.8. </w:t>
      </w:r>
    </w:p>
    <w:p>
      <w:pPr>
        <w:jc w:val="both"/>
      </w:pPr>
      <w:r>
        <w:rPr/>
        <w:t xml:space="preserve">The article appears to be reliable and trustworthy overall due to its detailed discussion on both seismic and electromagnetic responses from Earth and its use of modelling results to support its claims. However, there are some potential biases in the article which should be noted such as its focus on only two types of responses from Earth (seismic and electromagnetic) which may lead to overlooking other important factors or processes involved in understanding Earth processes at a wider range of scales. Additionally, there is no mention or discussion about possible risks associated with these methods or any counterarguments which could be explored further in future research. Furthermore, there is no evidence provided for some claims made throughout the article such as “the fractal behavior of electromagnetic responses is correlated with the degree of the spatial correlation” which could be addressed by providing more evidence or data points to support this claim.</w:t>
      </w:r>
    </w:p>
    <w:p>
      <w:pPr>
        <w:pStyle w:val="Heading1"/>
      </w:pPr>
      <w:bookmarkStart w:id="5" w:name="_Toc5"/>
      <w:r>
        <w:t>Topics for further research:</w:t>
      </w:r>
      <w:bookmarkEnd w:id="5"/>
    </w:p>
    <w:p>
      <w:pPr>
        <w:spacing w:after="0"/>
        <w:numPr>
          <w:ilvl w:val="0"/>
          <w:numId w:val="2"/>
        </w:numPr>
      </w:pPr>
      <w:r>
        <w:rPr/>
        <w:t xml:space="preserve">Earth processes at different scales</w:t>
      </w:r>
    </w:p>
    <w:p>
      <w:pPr>
        <w:spacing w:after="0"/>
        <w:numPr>
          <w:ilvl w:val="0"/>
          <w:numId w:val="2"/>
        </w:numPr>
      </w:pPr>
      <w:r>
        <w:rPr/>
        <w:t xml:space="preserve">Seismic and electromagnetic responses</w:t>
      </w:r>
    </w:p>
    <w:p>
      <w:pPr>
        <w:spacing w:after="0"/>
        <w:numPr>
          <w:ilvl w:val="0"/>
          <w:numId w:val="2"/>
        </w:numPr>
      </w:pPr>
      <w:r>
        <w:rPr/>
        <w:t xml:space="preserve">Backprojection imaging method</w:t>
      </w:r>
    </w:p>
    <w:p>
      <w:pPr>
        <w:spacing w:after="0"/>
        <w:numPr>
          <w:ilvl w:val="0"/>
          <w:numId w:val="2"/>
        </w:numPr>
      </w:pPr>
      <w:r>
        <w:rPr/>
        <w:t xml:space="preserve">Signal-to-noise ratio for detection</w:t>
      </w:r>
    </w:p>
    <w:p>
      <w:pPr>
        <w:spacing w:after="0"/>
        <w:numPr>
          <w:ilvl w:val="0"/>
          <w:numId w:val="2"/>
        </w:numPr>
      </w:pPr>
      <w:r>
        <w:rPr/>
        <w:t xml:space="preserve">Risks associated with seismic and electromagnetic responses</w:t>
      </w:r>
    </w:p>
    <w:p>
      <w:pPr>
        <w:numPr>
          <w:ilvl w:val="0"/>
          <w:numId w:val="2"/>
        </w:numPr>
      </w:pPr>
      <w:r>
        <w:rPr/>
        <w:t xml:space="preserve">Spatial correlation of electromagnetic responses</w:t>
      </w:r>
    </w:p>
    <w:p>
      <w:pPr>
        <w:pStyle w:val="Heading1"/>
      </w:pPr>
      <w:bookmarkStart w:id="6" w:name="_Toc6"/>
      <w:r>
        <w:t>Report location:</w:t>
      </w:r>
      <w:bookmarkEnd w:id="6"/>
    </w:p>
    <w:p>
      <w:hyperlink r:id="rId8" w:history="1">
        <w:r>
          <w:rPr>
            <w:color w:val="2980b9"/>
            <w:u w:val="single"/>
          </w:rPr>
          <w:t xml:space="preserve">https://www.fullpicture.app/item/264570c33862067510f773243cbf5503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9F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techworks.lib.vt.edu/handle/10919/77891" TargetMode="External"/><Relationship Id="rId8" Type="http://schemas.openxmlformats.org/officeDocument/2006/relationships/hyperlink" Target="https://www.fullpicture.app/item/264570c33862067510f773243cbf55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2023-02-19T18:06:25+01:00</dcterms:created>
  <dcterms:modified xsi:type="dcterms:W3CDTF">2023-02-19T18:06:25+01:00</dcterms:modified>
</cp:coreProperties>
</file>

<file path=docProps/custom.xml><?xml version="1.0" encoding="utf-8"?>
<Properties xmlns="http://schemas.openxmlformats.org/officeDocument/2006/custom-properties" xmlns:vt="http://schemas.openxmlformats.org/officeDocument/2006/docPropsVTypes"/>
</file>