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机械设备中轴的失效模式、机理和原因 - ScienceDirect</w:t>
      </w:r>
      <w:br/>
      <w:hyperlink r:id="rId7" w:history="1">
        <w:r>
          <w:rPr>
            <w:color w:val="2980b9"/>
            <w:u w:val="single"/>
          </w:rPr>
          <w:t xml:space="preserve">https://www.sciencedirect.com/science/article/pii/S135063072200190X</w:t>
        </w:r>
      </w:hyperlink>
    </w:p>
    <w:p>
      <w:pPr>
        <w:pStyle w:val="Heading1"/>
      </w:pPr>
      <w:bookmarkStart w:id="2" w:name="_Toc2"/>
      <w:r>
        <w:t>Article summary:</w:t>
      </w:r>
      <w:bookmarkEnd w:id="2"/>
    </w:p>
    <w:p>
      <w:pPr>
        <w:jc w:val="both"/>
      </w:pPr>
      <w:r>
        <w:rPr/>
        <w:t xml:space="preserve">1. This article reviews and summarizes the failure analysis of shafts in mechanical equipment over the past 20 years.</w:t>
      </w:r>
    </w:p>
    <w:p>
      <w:pPr>
        <w:jc w:val="both"/>
      </w:pPr>
      <w:r>
        <w:rPr/>
        <w:t xml:space="preserve">2. Different failure modes and mechanisms are classified, and preventive and corrective measures are outlined.</w:t>
      </w:r>
    </w:p>
    <w:p>
      <w:pPr>
        <w:jc w:val="both"/>
      </w:pPr>
      <w:r>
        <w:rPr/>
        <w:t xml:space="preserve">3. The main causes of fatigue failure are summarized, with a focus on the fatigue failure characteristics of shafts under different loading and working conditions.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failure analysis of shafts in mechanical equipment over the past 20 years. It classifies different failure modes and mechanisms, outlines preventive and corrective measures, and summarizes the main causes of fatigue failure. The article also focuses on the fatigue failure characteristics of shafts under different loading and working conditions. </w:t>
      </w:r>
    </w:p>
    <w:p>
      <w:pPr>
        <w:jc w:val="both"/>
      </w:pPr>
      <w:r>
        <w:rPr/>
        <w:t xml:space="preserve">However, there are some potential biases that should be noted when considering this article's trustworthiness and reliability. For example, while it does provide an overview of various types of shaft failures, it does not explore counterarguments or present both sides equally; instead, it focuses solely on one side of the argument (i.e., how to prevent or correct shaft failures). Additionally, while it does provide some evidence for its claims (such as citing other researchers' work), there is still room for improvement in terms of providing more evidence to support its claims. Furthermore, while it does discuss possible risks associated with certain types of shaft failures (such as catastrophic accidents), it does not provide any information about how to mitigate these risks or what safety measures should be taken to avoid them. Finally, there is a lack of promotional content in this article; however, given that this is a scientific paper rather than a marketing piece, this may not be an issue for readers who are looking for unbiased information about shaft failures.</w:t>
      </w:r>
    </w:p>
    <w:p>
      <w:pPr>
        <w:pStyle w:val="Heading1"/>
      </w:pPr>
      <w:bookmarkStart w:id="5" w:name="_Toc5"/>
      <w:r>
        <w:t>Topics for further research:</w:t>
      </w:r>
      <w:bookmarkEnd w:id="5"/>
    </w:p>
    <w:p>
      <w:pPr>
        <w:spacing w:after="0"/>
        <w:numPr>
          <w:ilvl w:val="0"/>
          <w:numId w:val="2"/>
        </w:numPr>
      </w:pPr>
      <w:r>
        <w:rPr/>
        <w:t xml:space="preserve">Shaft failure prevention strategies</w:t>
      </w:r>
    </w:p>
    <w:p>
      <w:pPr>
        <w:spacing w:after="0"/>
        <w:numPr>
          <w:ilvl w:val="0"/>
          <w:numId w:val="2"/>
        </w:numPr>
      </w:pPr>
      <w:r>
        <w:rPr/>
        <w:t xml:space="preserve">Shaft failure risk mitigation</w:t>
      </w:r>
    </w:p>
    <w:p>
      <w:pPr>
        <w:spacing w:after="0"/>
        <w:numPr>
          <w:ilvl w:val="0"/>
          <w:numId w:val="2"/>
        </w:numPr>
      </w:pPr>
      <w:r>
        <w:rPr/>
        <w:t xml:space="preserve">Shaft fatigue failure characteristics</w:t>
      </w:r>
    </w:p>
    <w:p>
      <w:pPr>
        <w:spacing w:after="0"/>
        <w:numPr>
          <w:ilvl w:val="0"/>
          <w:numId w:val="2"/>
        </w:numPr>
      </w:pPr>
      <w:r>
        <w:rPr/>
        <w:t xml:space="preserve">Shaft failure analysis techniques</w:t>
      </w:r>
    </w:p>
    <w:p>
      <w:pPr>
        <w:spacing w:after="0"/>
        <w:numPr>
          <w:ilvl w:val="0"/>
          <w:numId w:val="2"/>
        </w:numPr>
      </w:pPr>
      <w:r>
        <w:rPr/>
        <w:t xml:space="preserve">Shaft failure corrective measures</w:t>
      </w:r>
    </w:p>
    <w:p>
      <w:pPr>
        <w:numPr>
          <w:ilvl w:val="0"/>
          <w:numId w:val="2"/>
        </w:numPr>
      </w:pPr>
      <w:r>
        <w:rPr/>
        <w:t xml:space="preserve">Shaft failure safety protocols</w:t>
      </w:r>
    </w:p>
    <w:p>
      <w:pPr>
        <w:pStyle w:val="Heading1"/>
      </w:pPr>
      <w:bookmarkStart w:id="6" w:name="_Toc6"/>
      <w:r>
        <w:t>Report location:</w:t>
      </w:r>
      <w:bookmarkEnd w:id="6"/>
    </w:p>
    <w:p>
      <w:hyperlink r:id="rId8" w:history="1">
        <w:r>
          <w:rPr>
            <w:color w:val="2980b9"/>
            <w:u w:val="single"/>
          </w:rPr>
          <w:t xml:space="preserve">https://www.fullpicture.app/item/27a9fb9933aec42ac6a54c112515dba6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54B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063072200190X" TargetMode="External"/><Relationship Id="rId8" Type="http://schemas.openxmlformats.org/officeDocument/2006/relationships/hyperlink" Target="https://www.fullpicture.app/item/27a9fb9933aec42ac6a54c112515db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2023-02-19T15:05:20+01:00</dcterms:created>
  <dcterms:modified xsi:type="dcterms:W3CDTF">2023-02-19T15:05:20+01:00</dcterms:modified>
</cp:coreProperties>
</file>

<file path=docProps/custom.xml><?xml version="1.0" encoding="utf-8"?>
<Properties xmlns="http://schemas.openxmlformats.org/officeDocument/2006/custom-properties" xmlns:vt="http://schemas.openxmlformats.org/officeDocument/2006/docPropsVTypes"/>
</file>